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R O M A N I A</w:t>
      </w:r>
    </w:p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JUDETUL CLUJ</w:t>
      </w:r>
    </w:p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407CE" w:rsidRPr="00B7554C" w:rsidRDefault="006407CE" w:rsidP="00957B0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554C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6407CE" w:rsidRDefault="006407CE" w:rsidP="00B7554C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CC6B5F" w:rsidRPr="00B7554C" w:rsidRDefault="00CC6B5F" w:rsidP="00B7554C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6407CE" w:rsidRPr="00B7554C" w:rsidRDefault="006407CE" w:rsidP="00B755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>D  I  S  P  O  Z  I  Ţ  I  A</w:t>
      </w:r>
      <w:r w:rsidRPr="00B7554C">
        <w:rPr>
          <w:rFonts w:ascii="Arial" w:hAnsi="Arial" w:cs="Arial"/>
          <w:sz w:val="24"/>
          <w:szCs w:val="24"/>
          <w:lang w:val="ro-RO"/>
        </w:rPr>
        <w:t xml:space="preserve"> </w:t>
      </w:r>
      <w:r w:rsidRPr="00B7554C">
        <w:rPr>
          <w:rFonts w:ascii="Arial" w:hAnsi="Arial" w:cs="Arial"/>
          <w:b/>
          <w:bCs/>
          <w:sz w:val="24"/>
          <w:szCs w:val="24"/>
          <w:lang w:val="ro-RO"/>
        </w:rPr>
        <w:t xml:space="preserve">     NR.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  <w:r w:rsidR="003B50AB">
        <w:rPr>
          <w:rFonts w:ascii="Arial" w:hAnsi="Arial" w:cs="Arial"/>
          <w:b/>
          <w:bCs/>
          <w:sz w:val="24"/>
          <w:szCs w:val="24"/>
          <w:u w:val="single"/>
          <w:lang w:val="ro-RO"/>
        </w:rPr>
        <w:t>1</w:t>
      </w:r>
      <w:r w:rsidR="00D16402">
        <w:rPr>
          <w:rFonts w:ascii="Arial" w:hAnsi="Arial" w:cs="Arial"/>
          <w:b/>
          <w:bCs/>
          <w:sz w:val="24"/>
          <w:szCs w:val="24"/>
          <w:u w:val="single"/>
          <w:lang w:val="ro-RO"/>
        </w:rPr>
        <w:t>71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</w:p>
    <w:p w:rsidR="006407CE" w:rsidRPr="00B7554C" w:rsidRDefault="006407CE" w:rsidP="00B755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407CE" w:rsidRPr="00B7554C" w:rsidRDefault="006407CE" w:rsidP="00B7554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7554C">
        <w:rPr>
          <w:rFonts w:ascii="Arial" w:hAnsi="Arial" w:cs="Arial"/>
          <w:b/>
          <w:bCs/>
          <w:sz w:val="24"/>
          <w:szCs w:val="24"/>
          <w:lang w:val="ro-RO"/>
        </w:rPr>
        <w:t xml:space="preserve">DIN   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  <w:t>2</w:t>
      </w:r>
      <w:r w:rsidR="003B50AB">
        <w:rPr>
          <w:rFonts w:ascii="Arial" w:hAnsi="Arial" w:cs="Arial"/>
          <w:b/>
          <w:bCs/>
          <w:sz w:val="24"/>
          <w:szCs w:val="24"/>
          <w:u w:val="single"/>
          <w:lang w:val="ro-RO"/>
        </w:rPr>
        <w:t>7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  <w:r w:rsidR="003B50AB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SEPTEMBRIE </w:t>
      </w:r>
      <w:r w:rsidR="00B7554C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</w:t>
      </w:r>
      <w:r w:rsidRPr="00B7554C">
        <w:rPr>
          <w:rFonts w:ascii="Arial" w:hAnsi="Arial" w:cs="Arial"/>
          <w:b/>
          <w:bCs/>
          <w:sz w:val="24"/>
          <w:szCs w:val="24"/>
          <w:lang w:val="ro-RO"/>
        </w:rPr>
        <w:t xml:space="preserve"> 201</w:t>
      </w:r>
      <w:r w:rsidR="003B50AB">
        <w:rPr>
          <w:rFonts w:ascii="Arial" w:hAnsi="Arial" w:cs="Arial"/>
          <w:b/>
          <w:bCs/>
          <w:sz w:val="24"/>
          <w:szCs w:val="24"/>
          <w:lang w:val="ro-RO"/>
        </w:rPr>
        <w:t>9</w:t>
      </w:r>
    </w:p>
    <w:p w:rsidR="006407CE" w:rsidRPr="00B7554C" w:rsidRDefault="006407CE" w:rsidP="00B7554C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B50AB" w:rsidRDefault="006407CE" w:rsidP="00B7554C">
      <w:pPr>
        <w:pStyle w:val="BodyText"/>
        <w:rPr>
          <w:rFonts w:ascii="Arial" w:hAnsi="Arial" w:cs="Arial"/>
          <w:lang w:val="ro-RO"/>
        </w:rPr>
      </w:pPr>
      <w:r w:rsidRPr="00B7554C">
        <w:rPr>
          <w:rFonts w:ascii="Arial" w:hAnsi="Arial" w:cs="Arial"/>
          <w:lang w:val="ro-RO"/>
        </w:rPr>
        <w:t xml:space="preserve">CU PRIVIRE LA CONSTITUIREA COMISIEI </w:t>
      </w:r>
      <w:r w:rsidR="003B50AB">
        <w:rPr>
          <w:rFonts w:ascii="Arial" w:hAnsi="Arial" w:cs="Arial"/>
          <w:lang w:val="ro-RO"/>
        </w:rPr>
        <w:t>SPECIALE PENTRU</w:t>
      </w:r>
    </w:p>
    <w:p w:rsidR="003B50AB" w:rsidRDefault="003B50AB" w:rsidP="00B7554C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ÎNTOCMIREA INVENTARULUI BUNURILOR CARE ALCĂTUIESC</w:t>
      </w:r>
    </w:p>
    <w:p w:rsidR="00B7554C" w:rsidRDefault="003B50AB" w:rsidP="00B7554C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DOMENIUL </w:t>
      </w:r>
      <w:r w:rsidR="002810E8">
        <w:rPr>
          <w:rFonts w:ascii="Arial" w:hAnsi="Arial" w:cs="Arial"/>
          <w:lang w:val="ro-RO"/>
        </w:rPr>
        <w:t xml:space="preserve">PRIVAT </w:t>
      </w:r>
      <w:r w:rsidR="00B7554C">
        <w:rPr>
          <w:rFonts w:ascii="Arial" w:hAnsi="Arial" w:cs="Arial"/>
          <w:lang w:val="ro-RO"/>
        </w:rPr>
        <w:t xml:space="preserve"> AL COMUNEI FRATA</w:t>
      </w:r>
      <w:r>
        <w:rPr>
          <w:rFonts w:ascii="Arial" w:hAnsi="Arial" w:cs="Arial"/>
          <w:lang w:val="ro-RO"/>
        </w:rPr>
        <w:t xml:space="preserve">, JUDEȚUL CLUJ </w:t>
      </w:r>
    </w:p>
    <w:p w:rsidR="00B7554C" w:rsidRDefault="00B7554C" w:rsidP="00B7554C">
      <w:pPr>
        <w:pStyle w:val="BodyText"/>
        <w:rPr>
          <w:rFonts w:ascii="Arial" w:hAnsi="Arial" w:cs="Arial"/>
          <w:lang w:val="ro-RO"/>
        </w:rPr>
      </w:pPr>
    </w:p>
    <w:p w:rsidR="006407CE" w:rsidRPr="00B7554C" w:rsidRDefault="00B7554C" w:rsidP="00B7554C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6407CE" w:rsidRPr="00B7554C" w:rsidRDefault="006407CE" w:rsidP="00B7554C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b w:val="0"/>
          <w:bCs w:val="0"/>
          <w:lang w:val="ro-RO"/>
        </w:rPr>
        <w:tab/>
        <w:t>Primarul  comunei Frata, judeţul Cluj  ;</w:t>
      </w:r>
    </w:p>
    <w:p w:rsidR="006407CE" w:rsidRPr="005369DE" w:rsidRDefault="006407CE" w:rsidP="005369DE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lang w:val="ro-RO"/>
        </w:rPr>
        <w:tab/>
        <w:t>Având în vedere prevederile art. 7, alin. 1</w:t>
      </w:r>
      <w:r w:rsidR="002B08DB">
        <w:rPr>
          <w:rFonts w:ascii="Arial" w:hAnsi="Arial" w:cs="Arial"/>
          <w:b/>
          <w:bCs/>
          <w:lang w:val="ro-RO"/>
        </w:rPr>
        <w:t xml:space="preserve"> </w:t>
      </w:r>
      <w:r w:rsidR="002B08DB" w:rsidRPr="005369DE">
        <w:rPr>
          <w:rFonts w:ascii="Arial" w:hAnsi="Arial" w:cs="Arial"/>
          <w:bCs/>
          <w:lang w:val="ro-RO"/>
        </w:rPr>
        <w:t>și art. 8</w:t>
      </w:r>
      <w:r w:rsidR="002B08DB">
        <w:rPr>
          <w:rFonts w:ascii="Arial" w:hAnsi="Arial" w:cs="Arial"/>
          <w:b/>
          <w:bCs/>
          <w:lang w:val="ro-RO"/>
        </w:rPr>
        <w:t xml:space="preserve"> </w:t>
      </w:r>
      <w:r w:rsidRPr="00B7554C">
        <w:rPr>
          <w:rFonts w:ascii="Arial" w:hAnsi="Arial" w:cs="Arial"/>
          <w:lang w:val="ro-RO"/>
        </w:rPr>
        <w:t xml:space="preserve"> din Legea nr. 82 / 1991 a contabilităţii , republicată ,a Ordinului MFP. Nr. 2.861 din 09 octombrie 2009 pentru aprobarea Normelor privind organizarea şi efectuarea inventarierii </w:t>
      </w:r>
      <w:r w:rsidR="003B50AB">
        <w:rPr>
          <w:rFonts w:ascii="Arial" w:hAnsi="Arial" w:cs="Arial"/>
          <w:lang w:val="ro-RO"/>
        </w:rPr>
        <w:t>elementelor de natura activelor, datoriilor, și capitalurilor proprii</w:t>
      </w:r>
      <w:r w:rsidRPr="00B7554C">
        <w:rPr>
          <w:rFonts w:ascii="Arial" w:hAnsi="Arial" w:cs="Arial"/>
          <w:lang w:val="ro-RO"/>
        </w:rPr>
        <w:t xml:space="preserve">, art. </w:t>
      </w:r>
      <w:r w:rsidR="002810E8">
        <w:rPr>
          <w:rFonts w:ascii="Arial" w:hAnsi="Arial" w:cs="Arial"/>
          <w:lang w:val="ro-RO"/>
        </w:rPr>
        <w:t>357</w:t>
      </w:r>
      <w:r w:rsidR="003B50AB">
        <w:rPr>
          <w:rFonts w:ascii="Arial" w:hAnsi="Arial" w:cs="Arial"/>
          <w:lang w:val="ro-RO"/>
        </w:rPr>
        <w:t xml:space="preserve">, alin. 1, alin.2, </w:t>
      </w:r>
      <w:r w:rsidRPr="00B7554C">
        <w:rPr>
          <w:rFonts w:ascii="Arial" w:hAnsi="Arial" w:cs="Arial"/>
          <w:lang w:val="ro-RO"/>
        </w:rPr>
        <w:t xml:space="preserve">din </w:t>
      </w:r>
      <w:r w:rsidR="003B50AB">
        <w:rPr>
          <w:rFonts w:ascii="Arial" w:hAnsi="Arial" w:cs="Arial"/>
          <w:lang w:val="ro-RO"/>
        </w:rPr>
        <w:t xml:space="preserve">O.U.G. nr. 57 din 03 iulie 2019 privind Codul administrativ </w:t>
      </w:r>
      <w:r w:rsidR="0064529C">
        <w:rPr>
          <w:rFonts w:ascii="Arial" w:hAnsi="Arial" w:cs="Arial"/>
          <w:b/>
          <w:bCs/>
          <w:lang w:val="ro-RO"/>
        </w:rPr>
        <w:t xml:space="preserve">, </w:t>
      </w:r>
      <w:r w:rsidR="0064529C" w:rsidRPr="0064529C">
        <w:rPr>
          <w:rFonts w:ascii="Arial" w:hAnsi="Arial" w:cs="Arial"/>
          <w:bCs/>
          <w:sz w:val="24"/>
          <w:szCs w:val="24"/>
          <w:lang w:val="ro-RO"/>
        </w:rPr>
        <w:t xml:space="preserve">prevederile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Leg</w:t>
      </w:r>
      <w:r w:rsid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ii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nr. 15/1994 privind amortizarea capitalului imobilizat în active corporale şi necorporale</w:t>
      </w:r>
      <w:r w:rsid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, republicată și actualizată , </w:t>
      </w:r>
      <w:r w:rsidR="0064529C" w:rsidRPr="0064529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Ordonanţa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de Guvern </w:t>
      </w:r>
      <w:r w:rsidR="0064529C" w:rsidRP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nr. 81/2003 privind reevaluarea şi amortizarea activelor fixe aflate în patrimoniul instituţiilor publice </w:t>
      </w:r>
      <w:r w:rsidR="0064529C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, 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Ordinul nr. 3471/2008 pentru aprobarea Normelor metodologice privind reevaluarea şi amortizarea activelor fixe corporale aflate în patrimoniul instituţiilor publice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,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Hotărârea 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de Guvern 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nr. 2139/2004 pentru aprobarea Catalogului privind clasificarea şi duratele normale de funcţionare a mijloacelor fixe 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,</w:t>
      </w:r>
      <w:r w:rsidR="005369DE" w:rsidRPr="005369DE">
        <w:rPr>
          <w:rFonts w:ascii="Arial" w:hAnsi="Arial" w:cs="Arial"/>
        </w:rPr>
        <w:t xml:space="preserve"> </w:t>
      </w:r>
      <w:r w:rsidR="005369DE" w:rsidRP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Hotărârea nr. 1553/2003 privind reevaluarea imobilizărilor corporale şi stabilirea valorii de intrare a mijloacelor fixe </w:t>
      </w:r>
      <w:r w:rsidR="005369DE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;</w:t>
      </w:r>
    </w:p>
    <w:p w:rsidR="006407CE" w:rsidRPr="00B7554C" w:rsidRDefault="006407CE" w:rsidP="005369DE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b w:val="0"/>
          <w:bCs w:val="0"/>
          <w:lang w:val="ro-RO"/>
        </w:rPr>
        <w:tab/>
      </w:r>
      <w:r w:rsidRPr="00B7554C">
        <w:rPr>
          <w:rFonts w:ascii="Arial" w:hAnsi="Arial" w:cs="Arial"/>
          <w:b w:val="0"/>
          <w:bCs w:val="0"/>
          <w:lang w:val="ro-RO"/>
        </w:rPr>
        <w:tab/>
        <w:t xml:space="preserve">In temeiul </w:t>
      </w:r>
      <w:r w:rsidR="005369DE">
        <w:rPr>
          <w:rFonts w:ascii="Arial" w:hAnsi="Arial" w:cs="Arial"/>
          <w:b w:val="0"/>
          <w:bCs w:val="0"/>
          <w:lang w:val="ro-RO"/>
        </w:rPr>
        <w:t xml:space="preserve">art. 155, alin. 1, lit.”d”, alin. 5, lit.”d” și </w:t>
      </w:r>
      <w:r w:rsidRPr="00B7554C">
        <w:rPr>
          <w:rFonts w:ascii="Arial" w:hAnsi="Arial" w:cs="Arial"/>
          <w:b w:val="0"/>
          <w:bCs w:val="0"/>
          <w:lang w:val="ro-RO"/>
        </w:rPr>
        <w:t xml:space="preserve">art. </w:t>
      </w:r>
      <w:r w:rsidR="003B50AB">
        <w:rPr>
          <w:rFonts w:ascii="Arial" w:hAnsi="Arial" w:cs="Arial"/>
          <w:b w:val="0"/>
          <w:bCs w:val="0"/>
          <w:lang w:val="ro-RO"/>
        </w:rPr>
        <w:t>196</w:t>
      </w:r>
      <w:r w:rsidRPr="00B7554C">
        <w:rPr>
          <w:rFonts w:ascii="Arial" w:hAnsi="Arial" w:cs="Arial"/>
          <w:b w:val="0"/>
          <w:bCs w:val="0"/>
          <w:lang w:val="ro-RO"/>
        </w:rPr>
        <w:t>, alin. 1</w:t>
      </w:r>
      <w:r w:rsidR="003B50AB">
        <w:rPr>
          <w:rFonts w:ascii="Arial" w:hAnsi="Arial" w:cs="Arial"/>
          <w:b w:val="0"/>
          <w:bCs w:val="0"/>
          <w:lang w:val="ro-RO"/>
        </w:rPr>
        <w:t xml:space="preserve">, lit.”b” </w:t>
      </w:r>
      <w:r w:rsidRPr="00B7554C">
        <w:rPr>
          <w:rFonts w:ascii="Arial" w:hAnsi="Arial" w:cs="Arial"/>
          <w:b w:val="0"/>
          <w:bCs w:val="0"/>
          <w:lang w:val="ro-RO"/>
        </w:rPr>
        <w:t xml:space="preserve"> din </w:t>
      </w:r>
      <w:r w:rsidR="003B50AB">
        <w:rPr>
          <w:rFonts w:ascii="Arial" w:hAnsi="Arial" w:cs="Arial"/>
          <w:b w:val="0"/>
          <w:bCs w:val="0"/>
          <w:lang w:val="ro-RO"/>
        </w:rPr>
        <w:t xml:space="preserve">O.U.G. nr. 57 din 03 iulie 2019  privind Codul administrativ </w:t>
      </w:r>
      <w:r w:rsidRPr="00B7554C">
        <w:rPr>
          <w:rFonts w:ascii="Arial" w:hAnsi="Arial" w:cs="Arial"/>
          <w:b w:val="0"/>
          <w:bCs w:val="0"/>
          <w:lang w:val="ro-RO"/>
        </w:rPr>
        <w:t xml:space="preserve"> ;</w:t>
      </w:r>
    </w:p>
    <w:p w:rsidR="006407CE" w:rsidRDefault="006407CE" w:rsidP="00B7554C">
      <w:pPr>
        <w:pStyle w:val="BodyText"/>
        <w:rPr>
          <w:rFonts w:ascii="Arial" w:hAnsi="Arial" w:cs="Arial"/>
          <w:u w:val="single"/>
          <w:lang w:val="ro-RO"/>
        </w:rPr>
      </w:pPr>
      <w:r w:rsidRPr="00B7554C">
        <w:rPr>
          <w:rFonts w:ascii="Arial" w:hAnsi="Arial" w:cs="Arial"/>
          <w:u w:val="single"/>
          <w:lang w:val="ro-RO"/>
        </w:rPr>
        <w:t>D     I     S     P     U     N     E</w:t>
      </w:r>
    </w:p>
    <w:p w:rsidR="00CC6B5F" w:rsidRPr="00B7554C" w:rsidRDefault="00CC6B5F" w:rsidP="00B7554C">
      <w:pPr>
        <w:pStyle w:val="BodyText"/>
        <w:rPr>
          <w:rFonts w:ascii="Arial" w:hAnsi="Arial" w:cs="Arial"/>
          <w:lang w:val="ro-RO"/>
        </w:rPr>
      </w:pPr>
    </w:p>
    <w:p w:rsidR="006407CE" w:rsidRPr="00B7554C" w:rsidRDefault="006407CE" w:rsidP="00B7554C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lang w:val="ro-RO"/>
        </w:rPr>
        <w:tab/>
      </w:r>
      <w:r w:rsidRPr="00B7554C">
        <w:rPr>
          <w:rFonts w:ascii="Arial" w:hAnsi="Arial" w:cs="Arial"/>
          <w:u w:val="single"/>
          <w:lang w:val="ro-RO"/>
        </w:rPr>
        <w:t xml:space="preserve">Art. 1. </w:t>
      </w:r>
      <w:r w:rsidRPr="00B7554C">
        <w:rPr>
          <w:rFonts w:ascii="Arial" w:hAnsi="Arial" w:cs="Arial"/>
          <w:lang w:val="ro-RO"/>
        </w:rPr>
        <w:t xml:space="preserve"> – </w:t>
      </w:r>
      <w:r w:rsidRPr="00B7554C">
        <w:rPr>
          <w:rFonts w:ascii="Arial" w:hAnsi="Arial" w:cs="Arial"/>
          <w:b w:val="0"/>
          <w:bCs w:val="0"/>
          <w:lang w:val="ro-RO"/>
        </w:rPr>
        <w:t xml:space="preserve">Se constituie comisia </w:t>
      </w:r>
      <w:r w:rsidR="003B50AB">
        <w:rPr>
          <w:rFonts w:ascii="Arial" w:hAnsi="Arial" w:cs="Arial"/>
          <w:b w:val="0"/>
          <w:bCs w:val="0"/>
          <w:lang w:val="ro-RO"/>
        </w:rPr>
        <w:t xml:space="preserve">specială pentru întocmirea inventarului bunurilor care alcătuiesc domeniul </w:t>
      </w:r>
      <w:r w:rsidR="00D52E73">
        <w:rPr>
          <w:rFonts w:ascii="Arial" w:hAnsi="Arial" w:cs="Arial"/>
          <w:b w:val="0"/>
          <w:bCs w:val="0"/>
          <w:lang w:val="ro-RO"/>
        </w:rPr>
        <w:t xml:space="preserve">privat </w:t>
      </w:r>
      <w:r w:rsidR="003B50AB">
        <w:rPr>
          <w:rFonts w:ascii="Arial" w:hAnsi="Arial" w:cs="Arial"/>
          <w:b w:val="0"/>
          <w:bCs w:val="0"/>
          <w:lang w:val="ro-RO"/>
        </w:rPr>
        <w:t xml:space="preserve"> al comunei Frata, județul Cluj </w:t>
      </w:r>
      <w:r w:rsidR="00EE09E8">
        <w:rPr>
          <w:rFonts w:ascii="Arial" w:hAnsi="Arial" w:cs="Arial"/>
          <w:b w:val="0"/>
          <w:bCs w:val="0"/>
          <w:lang w:val="ro-RO"/>
        </w:rPr>
        <w:t xml:space="preserve"> ,</w:t>
      </w:r>
      <w:r w:rsidRPr="00B7554C">
        <w:rPr>
          <w:rFonts w:ascii="Arial" w:hAnsi="Arial" w:cs="Arial"/>
          <w:b w:val="0"/>
          <w:bCs w:val="0"/>
          <w:lang w:val="ro-RO"/>
        </w:rPr>
        <w:t xml:space="preserve"> având următoarea componenţă ;</w:t>
      </w:r>
    </w:p>
    <w:p w:rsidR="00D52E73" w:rsidRPr="00F4043D" w:rsidRDefault="00D52E73" w:rsidP="00D52E73">
      <w:pPr>
        <w:pStyle w:val="BodyText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ro-RO"/>
        </w:rPr>
      </w:pPr>
      <w:r w:rsidRPr="00F4043D">
        <w:rPr>
          <w:rFonts w:ascii="Arial" w:hAnsi="Arial" w:cs="Arial"/>
          <w:b w:val="0"/>
          <w:bCs w:val="0"/>
          <w:lang w:val="ro-RO"/>
        </w:rPr>
        <w:t xml:space="preserve">POP  </w:t>
      </w:r>
      <w:r w:rsidRPr="00F4043D">
        <w:rPr>
          <w:rFonts w:ascii="Arial" w:hAnsi="Arial" w:cs="Arial"/>
          <w:b w:val="0"/>
          <w:bCs w:val="0"/>
          <w:lang w:val="ro-RO"/>
        </w:rPr>
        <w:tab/>
      </w:r>
      <w:r w:rsidRPr="00F4043D">
        <w:rPr>
          <w:rFonts w:ascii="Arial" w:hAnsi="Arial" w:cs="Arial"/>
          <w:b w:val="0"/>
          <w:bCs w:val="0"/>
          <w:lang w:val="ro-RO"/>
        </w:rPr>
        <w:tab/>
        <w:t>GRIGORE</w:t>
      </w:r>
      <w:r w:rsidRPr="00F4043D">
        <w:rPr>
          <w:rFonts w:ascii="Arial" w:hAnsi="Arial" w:cs="Arial"/>
          <w:b w:val="0"/>
          <w:bCs w:val="0"/>
          <w:lang w:val="ro-RO"/>
        </w:rPr>
        <w:tab/>
      </w:r>
      <w:r w:rsidRPr="00F4043D">
        <w:rPr>
          <w:rFonts w:ascii="Arial" w:hAnsi="Arial" w:cs="Arial"/>
          <w:b w:val="0"/>
          <w:bCs w:val="0"/>
          <w:lang w:val="ro-RO"/>
        </w:rPr>
        <w:tab/>
        <w:t xml:space="preserve">  - viceprimar, preşedintele comisiei</w:t>
      </w:r>
    </w:p>
    <w:p w:rsidR="00D52E73" w:rsidRPr="00F4043D" w:rsidRDefault="00D52E73" w:rsidP="00D52E73">
      <w:pPr>
        <w:pStyle w:val="BodyText"/>
        <w:numPr>
          <w:ilvl w:val="0"/>
          <w:numId w:val="1"/>
        </w:numPr>
        <w:tabs>
          <w:tab w:val="left" w:pos="474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ZĂHAN   ELENA - GEORGETA</w:t>
      </w:r>
      <w:r w:rsidRPr="00F4043D">
        <w:rPr>
          <w:rFonts w:ascii="Arial" w:hAnsi="Arial" w:cs="Arial"/>
          <w:b w:val="0"/>
          <w:bCs w:val="0"/>
          <w:lang w:val="ro-RO"/>
        </w:rPr>
        <w:tab/>
        <w:t xml:space="preserve">  - consilier</w:t>
      </w:r>
      <w:r>
        <w:rPr>
          <w:rFonts w:ascii="Arial" w:hAnsi="Arial" w:cs="Arial"/>
          <w:b w:val="0"/>
          <w:bCs w:val="0"/>
          <w:lang w:val="ro-RO"/>
        </w:rPr>
        <w:t xml:space="preserve"> prijncipal </w:t>
      </w:r>
      <w:r w:rsidRPr="00F4043D">
        <w:rPr>
          <w:rFonts w:ascii="Arial" w:hAnsi="Arial" w:cs="Arial"/>
          <w:b w:val="0"/>
          <w:bCs w:val="0"/>
          <w:lang w:val="ro-RO"/>
        </w:rPr>
        <w:t>, membru</w:t>
      </w:r>
    </w:p>
    <w:p w:rsidR="00D52E73" w:rsidRPr="00F4043D" w:rsidRDefault="00D52E73" w:rsidP="00D52E73">
      <w:pPr>
        <w:pStyle w:val="BodyText"/>
        <w:numPr>
          <w:ilvl w:val="0"/>
          <w:numId w:val="1"/>
        </w:numPr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 w:rsidRPr="00F4043D">
        <w:rPr>
          <w:rFonts w:ascii="Arial" w:hAnsi="Arial" w:cs="Arial"/>
          <w:b w:val="0"/>
          <w:bCs w:val="0"/>
          <w:lang w:val="ro-RO"/>
        </w:rPr>
        <w:t>LACAN         MIHAITA-DANIEL</w:t>
      </w:r>
      <w:r w:rsidRPr="00F4043D">
        <w:rPr>
          <w:rFonts w:ascii="Arial" w:hAnsi="Arial" w:cs="Arial"/>
          <w:b w:val="0"/>
          <w:bCs w:val="0"/>
          <w:lang w:val="ro-RO"/>
        </w:rPr>
        <w:tab/>
        <w:t xml:space="preserve"> </w:t>
      </w:r>
      <w:r>
        <w:rPr>
          <w:rFonts w:ascii="Arial" w:hAnsi="Arial" w:cs="Arial"/>
          <w:b w:val="0"/>
          <w:bCs w:val="0"/>
          <w:lang w:val="ro-RO"/>
        </w:rPr>
        <w:tab/>
        <w:t xml:space="preserve"> </w:t>
      </w:r>
      <w:r w:rsidRPr="00F4043D">
        <w:rPr>
          <w:rFonts w:ascii="Arial" w:hAnsi="Arial" w:cs="Arial"/>
          <w:b w:val="0"/>
          <w:bCs w:val="0"/>
          <w:lang w:val="ro-RO"/>
        </w:rPr>
        <w:t xml:space="preserve"> - consilier</w:t>
      </w:r>
      <w:r>
        <w:rPr>
          <w:rFonts w:ascii="Arial" w:hAnsi="Arial" w:cs="Arial"/>
          <w:b w:val="0"/>
          <w:bCs w:val="0"/>
          <w:lang w:val="ro-RO"/>
        </w:rPr>
        <w:t xml:space="preserve">  principal   </w:t>
      </w:r>
      <w:r w:rsidRPr="00F4043D">
        <w:rPr>
          <w:rFonts w:ascii="Arial" w:hAnsi="Arial" w:cs="Arial"/>
          <w:b w:val="0"/>
          <w:bCs w:val="0"/>
          <w:lang w:val="ro-RO"/>
        </w:rPr>
        <w:t>, membru</w:t>
      </w:r>
    </w:p>
    <w:p w:rsidR="00D52E73" w:rsidRPr="00F4043D" w:rsidRDefault="00D52E73" w:rsidP="00D52E73">
      <w:pPr>
        <w:pStyle w:val="BodyText"/>
        <w:numPr>
          <w:ilvl w:val="0"/>
          <w:numId w:val="1"/>
        </w:numPr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 w:rsidRPr="00F4043D">
        <w:rPr>
          <w:rFonts w:ascii="Arial" w:hAnsi="Arial" w:cs="Arial"/>
          <w:b w:val="0"/>
          <w:bCs w:val="0"/>
          <w:lang w:val="ro-RO"/>
        </w:rPr>
        <w:t>BUCUR   ROMULUS</w:t>
      </w:r>
      <w:r>
        <w:rPr>
          <w:rFonts w:ascii="Arial" w:hAnsi="Arial" w:cs="Arial"/>
          <w:b w:val="0"/>
          <w:bCs w:val="0"/>
          <w:lang w:val="ro-RO"/>
        </w:rPr>
        <w:t xml:space="preserve">- MARINEL </w:t>
      </w:r>
      <w:r w:rsidRPr="00F4043D">
        <w:rPr>
          <w:rFonts w:ascii="Arial" w:hAnsi="Arial" w:cs="Arial"/>
          <w:b w:val="0"/>
          <w:bCs w:val="0"/>
          <w:lang w:val="ro-RO"/>
        </w:rPr>
        <w:tab/>
        <w:t xml:space="preserve">  - consilier</w:t>
      </w:r>
      <w:r>
        <w:rPr>
          <w:rFonts w:ascii="Arial" w:hAnsi="Arial" w:cs="Arial"/>
          <w:b w:val="0"/>
          <w:bCs w:val="0"/>
          <w:lang w:val="ro-RO"/>
        </w:rPr>
        <w:t xml:space="preserve"> asistent </w:t>
      </w:r>
      <w:r w:rsidRPr="00F4043D">
        <w:rPr>
          <w:rFonts w:ascii="Arial" w:hAnsi="Arial" w:cs="Arial"/>
          <w:b w:val="0"/>
          <w:bCs w:val="0"/>
          <w:lang w:val="ro-RO"/>
        </w:rPr>
        <w:t>, membru</w:t>
      </w:r>
    </w:p>
    <w:p w:rsidR="00D52E73" w:rsidRPr="00F4043D" w:rsidRDefault="00D52E73" w:rsidP="00D52E73">
      <w:pPr>
        <w:pStyle w:val="BodyText"/>
        <w:numPr>
          <w:ilvl w:val="0"/>
          <w:numId w:val="1"/>
        </w:numPr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 w:rsidRPr="00F4043D">
        <w:rPr>
          <w:rFonts w:ascii="Arial" w:hAnsi="Arial" w:cs="Arial"/>
          <w:b w:val="0"/>
          <w:bCs w:val="0"/>
          <w:lang w:val="ro-RO"/>
        </w:rPr>
        <w:t>POP               LACRAMIOARA</w:t>
      </w:r>
      <w:r w:rsidRPr="00F4043D">
        <w:rPr>
          <w:rFonts w:ascii="Arial" w:hAnsi="Arial" w:cs="Arial"/>
          <w:b w:val="0"/>
          <w:bCs w:val="0"/>
          <w:lang w:val="ro-RO"/>
        </w:rPr>
        <w:tab/>
        <w:t xml:space="preserve">      - bibliotecar, membru</w:t>
      </w:r>
    </w:p>
    <w:p w:rsidR="00D52E73" w:rsidRDefault="00D52E73" w:rsidP="00D52E73">
      <w:pPr>
        <w:pStyle w:val="BodyText"/>
        <w:numPr>
          <w:ilvl w:val="0"/>
          <w:numId w:val="1"/>
        </w:numPr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 w:rsidRPr="00F4043D">
        <w:rPr>
          <w:rFonts w:ascii="Arial" w:hAnsi="Arial" w:cs="Arial"/>
          <w:b w:val="0"/>
          <w:bCs w:val="0"/>
          <w:lang w:val="ro-RO"/>
        </w:rPr>
        <w:t>SOPORAN  BOMBONICA-MAGDALENA – administrator IT –PAPI   Frata</w:t>
      </w:r>
    </w:p>
    <w:p w:rsidR="00D52E73" w:rsidRPr="00F4043D" w:rsidRDefault="00D52E73" w:rsidP="00D52E73">
      <w:pPr>
        <w:pStyle w:val="BodyText"/>
        <w:numPr>
          <w:ilvl w:val="0"/>
          <w:numId w:val="1"/>
        </w:numPr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MOLDOVAN  VALENTINA </w:t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  <w:t xml:space="preserve">   -  ghid  turistic </w:t>
      </w:r>
    </w:p>
    <w:p w:rsidR="00CC6B5F" w:rsidRDefault="00CC6B5F" w:rsidP="005369DE">
      <w:pPr>
        <w:pStyle w:val="BodyText"/>
        <w:tabs>
          <w:tab w:val="left" w:pos="0"/>
        </w:tabs>
        <w:ind w:left="1440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Cs w:val="0"/>
          <w:u w:val="single"/>
          <w:lang w:val="ro-RO"/>
        </w:rPr>
        <w:t xml:space="preserve"> </w:t>
      </w:r>
      <w:r w:rsidR="006407CE" w:rsidRPr="00B7554C">
        <w:rPr>
          <w:rFonts w:ascii="Arial" w:hAnsi="Arial" w:cs="Arial"/>
          <w:bCs w:val="0"/>
          <w:u w:val="single"/>
          <w:lang w:val="ro-RO"/>
        </w:rPr>
        <w:t xml:space="preserve">Art. 2  </w:t>
      </w:r>
      <w:r w:rsidR="006407CE" w:rsidRPr="00B7554C">
        <w:rPr>
          <w:rFonts w:ascii="Arial" w:hAnsi="Arial" w:cs="Arial"/>
          <w:b w:val="0"/>
          <w:bCs w:val="0"/>
          <w:lang w:val="ro-RO"/>
        </w:rPr>
        <w:t xml:space="preserve"> </w:t>
      </w:r>
      <w:r w:rsidR="00EE09E8">
        <w:rPr>
          <w:rFonts w:ascii="Arial" w:hAnsi="Arial" w:cs="Arial"/>
          <w:b w:val="0"/>
          <w:bCs w:val="0"/>
          <w:lang w:val="ro-RO"/>
        </w:rPr>
        <w:t xml:space="preserve"> - </w:t>
      </w:r>
      <w:r w:rsidR="005369DE">
        <w:rPr>
          <w:rFonts w:ascii="Arial" w:hAnsi="Arial" w:cs="Arial"/>
          <w:b w:val="0"/>
          <w:bCs w:val="0"/>
          <w:lang w:val="ro-RO"/>
        </w:rPr>
        <w:t xml:space="preserve">Inventarierea se va face în perioada 01  - </w:t>
      </w:r>
      <w:r w:rsidR="00D52E73">
        <w:rPr>
          <w:rFonts w:ascii="Arial" w:hAnsi="Arial" w:cs="Arial"/>
          <w:b w:val="0"/>
          <w:bCs w:val="0"/>
          <w:lang w:val="ro-RO"/>
        </w:rPr>
        <w:t>29</w:t>
      </w:r>
      <w:r w:rsidR="005369DE">
        <w:rPr>
          <w:rFonts w:ascii="Arial" w:hAnsi="Arial" w:cs="Arial"/>
          <w:b w:val="0"/>
          <w:bCs w:val="0"/>
          <w:lang w:val="ro-RO"/>
        </w:rPr>
        <w:t xml:space="preserve">  </w:t>
      </w:r>
      <w:r w:rsidR="00D52E73">
        <w:rPr>
          <w:rFonts w:ascii="Arial" w:hAnsi="Arial" w:cs="Arial"/>
          <w:b w:val="0"/>
          <w:bCs w:val="0"/>
          <w:lang w:val="ro-RO"/>
        </w:rPr>
        <w:t xml:space="preserve"> NOIEMBRIE </w:t>
      </w:r>
    </w:p>
    <w:p w:rsidR="005369DE" w:rsidRDefault="005369DE" w:rsidP="00CC6B5F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 2019</w:t>
      </w:r>
      <w:r w:rsidR="00CC6B5F">
        <w:rPr>
          <w:rFonts w:ascii="Arial" w:hAnsi="Arial" w:cs="Arial"/>
          <w:b w:val="0"/>
          <w:bCs w:val="0"/>
          <w:lang w:val="ro-RO"/>
        </w:rPr>
        <w:t>.</w:t>
      </w:r>
      <w:r>
        <w:rPr>
          <w:rFonts w:ascii="Arial" w:hAnsi="Arial" w:cs="Arial"/>
          <w:b w:val="0"/>
          <w:bCs w:val="0"/>
          <w:lang w:val="ro-RO"/>
        </w:rPr>
        <w:t xml:space="preserve"> </w:t>
      </w:r>
    </w:p>
    <w:p w:rsidR="00CC6B5F" w:rsidRDefault="00CC6B5F" w:rsidP="005369DE">
      <w:pPr>
        <w:pStyle w:val="BodyText"/>
        <w:tabs>
          <w:tab w:val="left" w:pos="0"/>
        </w:tabs>
        <w:ind w:left="1440"/>
        <w:jc w:val="both"/>
        <w:rPr>
          <w:rFonts w:ascii="Arial" w:hAnsi="Arial" w:cs="Arial"/>
          <w:b w:val="0"/>
          <w:bCs w:val="0"/>
          <w:lang w:val="ro-RO"/>
        </w:rPr>
      </w:pPr>
    </w:p>
    <w:p w:rsidR="00C22041" w:rsidRDefault="00C22041" w:rsidP="005369DE">
      <w:pPr>
        <w:pStyle w:val="BodyText"/>
        <w:tabs>
          <w:tab w:val="left" w:pos="0"/>
        </w:tabs>
        <w:ind w:left="1440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 w:rsidR="005369DE" w:rsidRPr="005369DE">
        <w:rPr>
          <w:rFonts w:ascii="Arial" w:hAnsi="Arial" w:cs="Arial"/>
          <w:b w:val="0"/>
          <w:bCs w:val="0"/>
          <w:lang w:val="ro-RO"/>
        </w:rPr>
        <w:t>Rezultatul inventarierii va fi adus la cunoști</w:t>
      </w:r>
      <w:r w:rsidR="005369DE">
        <w:rPr>
          <w:rFonts w:ascii="Arial" w:hAnsi="Arial" w:cs="Arial"/>
          <w:b w:val="0"/>
          <w:bCs w:val="0"/>
          <w:lang w:val="ro-RO"/>
        </w:rPr>
        <w:t xml:space="preserve">ința primarului în data de </w:t>
      </w:r>
    </w:p>
    <w:p w:rsidR="005369DE" w:rsidRDefault="005369DE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>3</w:t>
      </w:r>
      <w:r w:rsidR="00D52E73">
        <w:rPr>
          <w:rFonts w:ascii="Arial" w:hAnsi="Arial" w:cs="Arial"/>
          <w:b w:val="0"/>
          <w:bCs w:val="0"/>
          <w:lang w:val="ro-RO"/>
        </w:rPr>
        <w:t xml:space="preserve">0 </w:t>
      </w:r>
      <w:r w:rsidR="00C22041">
        <w:rPr>
          <w:rFonts w:ascii="Arial" w:hAnsi="Arial" w:cs="Arial"/>
          <w:b w:val="0"/>
          <w:bCs w:val="0"/>
          <w:lang w:val="ro-RO"/>
        </w:rPr>
        <w:t xml:space="preserve"> </w:t>
      </w:r>
      <w:r w:rsidR="00D52E73">
        <w:rPr>
          <w:rFonts w:ascii="Arial" w:hAnsi="Arial" w:cs="Arial"/>
          <w:b w:val="0"/>
          <w:bCs w:val="0"/>
          <w:lang w:val="ro-RO"/>
        </w:rPr>
        <w:t xml:space="preserve">NOIEMBRIE </w:t>
      </w:r>
      <w:r>
        <w:rPr>
          <w:rFonts w:ascii="Arial" w:hAnsi="Arial" w:cs="Arial"/>
          <w:b w:val="0"/>
          <w:bCs w:val="0"/>
          <w:lang w:val="ro-RO"/>
        </w:rPr>
        <w:t xml:space="preserve"> 2019 .</w:t>
      </w:r>
    </w:p>
    <w:p w:rsidR="00C22041" w:rsidRDefault="00C22041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Cs w:val="0"/>
          <w:u w:val="single"/>
          <w:lang w:val="ro-RO"/>
        </w:rPr>
        <w:t xml:space="preserve">Art. 3.  </w:t>
      </w:r>
      <w:r>
        <w:rPr>
          <w:rFonts w:ascii="Arial" w:hAnsi="Arial" w:cs="Arial"/>
          <w:b w:val="0"/>
          <w:bCs w:val="0"/>
          <w:lang w:val="ro-RO"/>
        </w:rPr>
        <w:t xml:space="preserve">– Se va inventaria cantitativ și valoric obiectele de inventar și mijloacele fixe aparținând domeniului </w:t>
      </w:r>
      <w:r w:rsidR="00D52E73">
        <w:rPr>
          <w:rFonts w:ascii="Arial" w:hAnsi="Arial" w:cs="Arial"/>
          <w:b w:val="0"/>
          <w:bCs w:val="0"/>
          <w:lang w:val="ro-RO"/>
        </w:rPr>
        <w:t xml:space="preserve">privat </w:t>
      </w:r>
      <w:r>
        <w:rPr>
          <w:rFonts w:ascii="Arial" w:hAnsi="Arial" w:cs="Arial"/>
          <w:b w:val="0"/>
          <w:bCs w:val="0"/>
          <w:lang w:val="ro-RO"/>
        </w:rPr>
        <w:t xml:space="preserve"> al comunei Frata .</w:t>
      </w:r>
    </w:p>
    <w:p w:rsidR="00CC28F4" w:rsidRDefault="00CC28F4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</w:p>
    <w:p w:rsidR="00C22041" w:rsidRDefault="00C22041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 w:rsidRPr="00C22041">
        <w:rPr>
          <w:rFonts w:ascii="Arial" w:hAnsi="Arial" w:cs="Arial"/>
          <w:bCs w:val="0"/>
          <w:u w:val="single"/>
          <w:lang w:val="ro-RO"/>
        </w:rPr>
        <w:t xml:space="preserve">Art. </w:t>
      </w:r>
      <w:r>
        <w:rPr>
          <w:rFonts w:ascii="Arial" w:hAnsi="Arial" w:cs="Arial"/>
          <w:bCs w:val="0"/>
          <w:u w:val="single"/>
          <w:lang w:val="ro-RO"/>
        </w:rPr>
        <w:t xml:space="preserve">4.  </w:t>
      </w:r>
      <w:r>
        <w:rPr>
          <w:rFonts w:ascii="Arial" w:hAnsi="Arial" w:cs="Arial"/>
          <w:b w:val="0"/>
          <w:bCs w:val="0"/>
          <w:lang w:val="ro-RO"/>
        </w:rPr>
        <w:t xml:space="preserve">– La încheierea operațiunii de inventariere , Comisia specială de inventariere va întocmi un  proces verbal de evaluare a rezultatelor inventarierii , având la bază și punerea de acord a tuturor elementelor  inventariate cu evidența scriptică a stocurilor și soldurilor , confirmată de compartimentul financiar – contabil . </w:t>
      </w:r>
    </w:p>
    <w:p w:rsidR="005B2254" w:rsidRDefault="00C22041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  <w:t xml:space="preserve">Se vor întocmi  pe lângă formularele prevăzute de lege , un Raport către Consiliul local privind </w:t>
      </w:r>
      <w:r w:rsidR="00D52E73">
        <w:rPr>
          <w:rFonts w:ascii="Arial" w:hAnsi="Arial" w:cs="Arial"/>
          <w:b w:val="0"/>
          <w:bCs w:val="0"/>
          <w:lang w:val="ro-RO"/>
        </w:rPr>
        <w:t xml:space="preserve">întocmirea inventarului bunurilor care alcătuiesc </w:t>
      </w:r>
      <w:r>
        <w:rPr>
          <w:rFonts w:ascii="Arial" w:hAnsi="Arial" w:cs="Arial"/>
          <w:b w:val="0"/>
          <w:bCs w:val="0"/>
          <w:lang w:val="ro-RO"/>
        </w:rPr>
        <w:t xml:space="preserve"> domeniului </w:t>
      </w:r>
      <w:r w:rsidR="00D52E73">
        <w:rPr>
          <w:rFonts w:ascii="Arial" w:hAnsi="Arial" w:cs="Arial"/>
          <w:b w:val="0"/>
          <w:bCs w:val="0"/>
          <w:lang w:val="ro-RO"/>
        </w:rPr>
        <w:t xml:space="preserve">privat al comunei Frata </w:t>
      </w:r>
      <w:r w:rsidR="00FF258F">
        <w:rPr>
          <w:rFonts w:ascii="Arial" w:hAnsi="Arial" w:cs="Arial"/>
          <w:b w:val="0"/>
          <w:bCs w:val="0"/>
          <w:lang w:val="ro-RO"/>
        </w:rPr>
        <w:t>.</w:t>
      </w:r>
    </w:p>
    <w:p w:rsidR="00C22041" w:rsidRPr="00C22041" w:rsidRDefault="005B2254" w:rsidP="005369DE">
      <w:pPr>
        <w:pStyle w:val="BodyText"/>
        <w:tabs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 w:val="0"/>
          <w:bCs w:val="0"/>
          <w:lang w:val="ro-RO"/>
        </w:rPr>
        <w:tab/>
      </w:r>
      <w:r>
        <w:rPr>
          <w:rFonts w:ascii="Arial" w:hAnsi="Arial" w:cs="Arial"/>
          <w:bCs w:val="0"/>
          <w:u w:val="single"/>
          <w:lang w:val="ro-RO"/>
        </w:rPr>
        <w:t xml:space="preserve">Art. 5.  </w:t>
      </w:r>
      <w:r>
        <w:rPr>
          <w:rFonts w:ascii="Arial" w:hAnsi="Arial" w:cs="Arial"/>
          <w:b w:val="0"/>
          <w:bCs w:val="0"/>
          <w:lang w:val="ro-RO"/>
        </w:rPr>
        <w:t xml:space="preserve">– Comisia de inventariere  menționată la art. 1 din prezenta dispoziție  va aduce la îndeplinire </w:t>
      </w:r>
      <w:r w:rsidR="00C22041">
        <w:rPr>
          <w:rFonts w:ascii="Arial" w:hAnsi="Arial" w:cs="Arial"/>
          <w:b w:val="0"/>
          <w:bCs w:val="0"/>
          <w:lang w:val="ro-RO"/>
        </w:rPr>
        <w:t xml:space="preserve"> </w:t>
      </w:r>
      <w:r>
        <w:rPr>
          <w:rFonts w:ascii="Arial" w:hAnsi="Arial" w:cs="Arial"/>
          <w:b w:val="0"/>
          <w:bCs w:val="0"/>
          <w:lang w:val="ro-RO"/>
        </w:rPr>
        <w:t xml:space="preserve">prevederile prezentei dispoziții în conformitate cu dispozițiile  </w:t>
      </w:r>
      <w:r w:rsidRPr="00B7554C">
        <w:rPr>
          <w:rFonts w:ascii="Arial" w:hAnsi="Arial" w:cs="Arial"/>
          <w:b w:val="0"/>
          <w:bCs w:val="0"/>
          <w:lang w:val="ro-RO"/>
        </w:rPr>
        <w:t xml:space="preserve">Ordinului MFP. Nr. 2.861 din 09 octombrie 2009 pentru aprobarea Normelor privind organizarea şi efectuarea inventarierii </w:t>
      </w:r>
      <w:r>
        <w:rPr>
          <w:rFonts w:ascii="Arial" w:hAnsi="Arial" w:cs="Arial"/>
          <w:b w:val="0"/>
          <w:bCs w:val="0"/>
          <w:lang w:val="ro-RO"/>
        </w:rPr>
        <w:t xml:space="preserve">elementelor de natura activelor, datoriilor, și capitalurilor proprii. </w:t>
      </w:r>
    </w:p>
    <w:p w:rsidR="005B2254" w:rsidRDefault="006407CE" w:rsidP="005B2254">
      <w:pPr>
        <w:pStyle w:val="BodyText"/>
        <w:tabs>
          <w:tab w:val="left" w:pos="4815"/>
        </w:tabs>
        <w:ind w:left="1080"/>
        <w:jc w:val="both"/>
        <w:rPr>
          <w:rFonts w:ascii="Arial" w:hAnsi="Arial" w:cs="Arial"/>
          <w:b w:val="0"/>
          <w:bCs w:val="0"/>
          <w:lang w:val="ro-RO"/>
        </w:rPr>
      </w:pPr>
      <w:r w:rsidRPr="00B7554C">
        <w:rPr>
          <w:rFonts w:ascii="Arial" w:hAnsi="Arial" w:cs="Arial"/>
          <w:lang w:val="ro-RO"/>
        </w:rPr>
        <w:t xml:space="preserve">     </w:t>
      </w:r>
      <w:r w:rsidRPr="00B7554C">
        <w:rPr>
          <w:rFonts w:ascii="Arial" w:hAnsi="Arial" w:cs="Arial"/>
          <w:u w:val="single"/>
          <w:lang w:val="ro-RO"/>
        </w:rPr>
        <w:t xml:space="preserve">Art. </w:t>
      </w:r>
      <w:r w:rsidR="005B2254">
        <w:rPr>
          <w:rFonts w:ascii="Arial" w:hAnsi="Arial" w:cs="Arial"/>
          <w:u w:val="single"/>
          <w:lang w:val="ro-RO"/>
        </w:rPr>
        <w:t>6</w:t>
      </w:r>
      <w:r w:rsidRPr="00B7554C">
        <w:rPr>
          <w:rFonts w:ascii="Arial" w:hAnsi="Arial" w:cs="Arial"/>
          <w:u w:val="single"/>
          <w:lang w:val="ro-RO"/>
        </w:rPr>
        <w:t xml:space="preserve">. </w:t>
      </w:r>
      <w:r w:rsidR="005B2254">
        <w:rPr>
          <w:rFonts w:ascii="Arial" w:hAnsi="Arial" w:cs="Arial"/>
          <w:u w:val="single"/>
          <w:lang w:val="ro-RO"/>
        </w:rPr>
        <w:t xml:space="preserve"> </w:t>
      </w:r>
      <w:r w:rsidRPr="00B7554C">
        <w:rPr>
          <w:rFonts w:ascii="Arial" w:hAnsi="Arial" w:cs="Arial"/>
          <w:b w:val="0"/>
          <w:bCs w:val="0"/>
          <w:lang w:val="ro-RO"/>
        </w:rPr>
        <w:t xml:space="preserve">– </w:t>
      </w:r>
      <w:r w:rsidR="005B2254">
        <w:rPr>
          <w:rFonts w:ascii="Arial" w:hAnsi="Arial" w:cs="Arial"/>
          <w:b w:val="0"/>
          <w:bCs w:val="0"/>
          <w:lang w:val="ro-RO"/>
        </w:rPr>
        <w:t xml:space="preserve">Prezenta dispoziție va fi comunicată de secretarul general al </w:t>
      </w:r>
    </w:p>
    <w:p w:rsidR="006407CE" w:rsidRPr="00B7554C" w:rsidRDefault="005B2254" w:rsidP="005B2254">
      <w:pPr>
        <w:pStyle w:val="BodyText"/>
        <w:tabs>
          <w:tab w:val="left" w:pos="4815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comunei Frata  în termenul stabilit de lege, Instituției prefectului – Județul Cluj , persoanelor nominalizate la art. 1 și va fi adusă la cunoștința publică prin afișare la sediul Primăriei comunei Frata și pe saitul instituției </w:t>
      </w:r>
    </w:p>
    <w:p w:rsidR="006407CE" w:rsidRDefault="006407CE" w:rsidP="005B2254">
      <w:pPr>
        <w:pStyle w:val="BodyText"/>
        <w:tabs>
          <w:tab w:val="left" w:pos="4815"/>
        </w:tabs>
        <w:jc w:val="both"/>
        <w:rPr>
          <w:rFonts w:ascii="Arial" w:hAnsi="Arial" w:cs="Arial"/>
          <w:lang w:val="ro-RO"/>
        </w:rPr>
      </w:pPr>
    </w:p>
    <w:p w:rsidR="00CC28F4" w:rsidRDefault="00CC28F4" w:rsidP="005B2254">
      <w:pPr>
        <w:pStyle w:val="BodyText"/>
        <w:tabs>
          <w:tab w:val="left" w:pos="4815"/>
        </w:tabs>
        <w:jc w:val="both"/>
        <w:rPr>
          <w:rFonts w:ascii="Arial" w:hAnsi="Arial" w:cs="Arial"/>
          <w:lang w:val="ro-RO"/>
        </w:rPr>
      </w:pPr>
    </w:p>
    <w:p w:rsidR="00CC28F4" w:rsidRPr="00B7554C" w:rsidRDefault="00CC28F4" w:rsidP="005B2254">
      <w:pPr>
        <w:pStyle w:val="BodyText"/>
        <w:tabs>
          <w:tab w:val="left" w:pos="4815"/>
        </w:tabs>
        <w:jc w:val="both"/>
        <w:rPr>
          <w:rFonts w:ascii="Arial" w:hAnsi="Arial" w:cs="Arial"/>
          <w:lang w:val="ro-RO"/>
        </w:rPr>
      </w:pPr>
    </w:p>
    <w:p w:rsidR="006407CE" w:rsidRPr="00B7554C" w:rsidRDefault="006407CE" w:rsidP="00B7554C">
      <w:pPr>
        <w:pStyle w:val="BodyText"/>
        <w:tabs>
          <w:tab w:val="left" w:pos="4815"/>
        </w:tabs>
        <w:rPr>
          <w:rFonts w:ascii="Arial" w:hAnsi="Arial" w:cs="Arial"/>
          <w:lang w:val="ro-RO"/>
        </w:rPr>
      </w:pPr>
    </w:p>
    <w:p w:rsidR="006407CE" w:rsidRPr="00B7554C" w:rsidRDefault="006407CE" w:rsidP="00E75AD8">
      <w:pPr>
        <w:pStyle w:val="BodyText"/>
        <w:tabs>
          <w:tab w:val="left" w:pos="4815"/>
        </w:tabs>
        <w:ind w:left="4815" w:hanging="4815"/>
        <w:jc w:val="left"/>
        <w:rPr>
          <w:rFonts w:ascii="Arial" w:hAnsi="Arial" w:cs="Arial"/>
          <w:lang w:val="ro-RO"/>
        </w:rPr>
      </w:pPr>
      <w:r w:rsidRPr="00B7554C">
        <w:rPr>
          <w:rFonts w:ascii="Arial" w:hAnsi="Arial" w:cs="Arial"/>
          <w:lang w:val="ro-RO"/>
        </w:rPr>
        <w:t>P R I M A R</w:t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  <w:t xml:space="preserve">CONTRASEMNEAZĂ  </w:t>
      </w:r>
    </w:p>
    <w:p w:rsidR="006407CE" w:rsidRDefault="006407CE" w:rsidP="00E75AD8">
      <w:pPr>
        <w:pStyle w:val="BodyText"/>
        <w:tabs>
          <w:tab w:val="left" w:pos="4815"/>
        </w:tabs>
        <w:jc w:val="left"/>
        <w:rPr>
          <w:rFonts w:ascii="Arial" w:hAnsi="Arial" w:cs="Arial"/>
          <w:lang w:val="ro-RO"/>
        </w:rPr>
      </w:pPr>
      <w:r w:rsidRPr="00B7554C">
        <w:rPr>
          <w:rFonts w:ascii="Arial" w:hAnsi="Arial" w:cs="Arial"/>
          <w:lang w:val="ro-RO"/>
        </w:rPr>
        <w:t xml:space="preserve">TRIF VASILE </w:t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</w:r>
      <w:r w:rsidR="00E75AD8">
        <w:rPr>
          <w:rFonts w:ascii="Arial" w:hAnsi="Arial" w:cs="Arial"/>
          <w:lang w:val="ro-RO"/>
        </w:rPr>
        <w:tab/>
        <w:t>SECRETAR  GENERAL</w:t>
      </w:r>
    </w:p>
    <w:p w:rsidR="00E75AD8" w:rsidRPr="00B7554C" w:rsidRDefault="00E75AD8" w:rsidP="00E75AD8">
      <w:pPr>
        <w:pStyle w:val="BodyText"/>
        <w:tabs>
          <w:tab w:val="left" w:pos="4815"/>
        </w:tabs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ȘOMLEA  LUCREȚIA </w:t>
      </w:r>
    </w:p>
    <w:p w:rsidR="006407CE" w:rsidRPr="00B7554C" w:rsidRDefault="006407CE" w:rsidP="00B7554C">
      <w:pPr>
        <w:pStyle w:val="BodyText"/>
        <w:tabs>
          <w:tab w:val="left" w:pos="4815"/>
        </w:tabs>
        <w:rPr>
          <w:rFonts w:ascii="Arial" w:hAnsi="Arial" w:cs="Arial"/>
          <w:lang w:val="ro-RO"/>
        </w:rPr>
      </w:pPr>
    </w:p>
    <w:p w:rsidR="006407CE" w:rsidRPr="00B7554C" w:rsidRDefault="006407CE" w:rsidP="00B7554C">
      <w:pPr>
        <w:pStyle w:val="BodyText"/>
        <w:tabs>
          <w:tab w:val="left" w:pos="4815"/>
        </w:tabs>
        <w:rPr>
          <w:rFonts w:ascii="Arial" w:hAnsi="Arial" w:cs="Arial"/>
          <w:lang w:val="ro-RO"/>
        </w:rPr>
      </w:pPr>
    </w:p>
    <w:p w:rsidR="00E421FC" w:rsidRPr="003A25ED" w:rsidRDefault="00E421FC" w:rsidP="003A25ED">
      <w:pPr>
        <w:pStyle w:val="BodyText"/>
        <w:tabs>
          <w:tab w:val="left" w:pos="4815"/>
        </w:tabs>
        <w:jc w:val="left"/>
        <w:rPr>
          <w:rFonts w:ascii="Arial" w:hAnsi="Arial" w:cs="Arial"/>
          <w:b w:val="0"/>
          <w:bCs w:val="0"/>
          <w:lang w:val="ro-RO"/>
        </w:rPr>
      </w:pPr>
    </w:p>
    <w:sectPr w:rsidR="00E421FC" w:rsidRPr="003A25ED" w:rsidSect="006D661F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85" w:rsidRDefault="00871485" w:rsidP="00CC28F4">
      <w:pPr>
        <w:spacing w:after="0" w:line="240" w:lineRule="auto"/>
      </w:pPr>
      <w:r>
        <w:separator/>
      </w:r>
    </w:p>
  </w:endnote>
  <w:endnote w:type="continuationSeparator" w:id="1">
    <w:p w:rsidR="00871485" w:rsidRDefault="00871485" w:rsidP="00CC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5051"/>
      <w:docPartObj>
        <w:docPartGallery w:val="Page Numbers (Bottom of Page)"/>
        <w:docPartUnique/>
      </w:docPartObj>
    </w:sdtPr>
    <w:sdtContent>
      <w:p w:rsidR="00CC28F4" w:rsidRDefault="007B5A6D">
        <w:pPr>
          <w:pStyle w:val="Footer"/>
          <w:jc w:val="center"/>
        </w:pPr>
        <w:fldSimple w:instr=" PAGE   \* MERGEFORMAT ">
          <w:r w:rsidR="00D52E73">
            <w:rPr>
              <w:noProof/>
            </w:rPr>
            <w:t>1</w:t>
          </w:r>
        </w:fldSimple>
      </w:p>
    </w:sdtContent>
  </w:sdt>
  <w:p w:rsidR="00CC28F4" w:rsidRDefault="00CC2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85" w:rsidRDefault="00871485" w:rsidP="00CC28F4">
      <w:pPr>
        <w:spacing w:after="0" w:line="240" w:lineRule="auto"/>
      </w:pPr>
      <w:r>
        <w:separator/>
      </w:r>
    </w:p>
  </w:footnote>
  <w:footnote w:type="continuationSeparator" w:id="1">
    <w:p w:rsidR="00871485" w:rsidRDefault="00871485" w:rsidP="00CC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49D"/>
    <w:multiLevelType w:val="hybridMultilevel"/>
    <w:tmpl w:val="E92CCD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773"/>
    <w:rsid w:val="00141B52"/>
    <w:rsid w:val="001F6462"/>
    <w:rsid w:val="002810E8"/>
    <w:rsid w:val="002B08DB"/>
    <w:rsid w:val="00376403"/>
    <w:rsid w:val="003A25ED"/>
    <w:rsid w:val="003B50AB"/>
    <w:rsid w:val="005369DE"/>
    <w:rsid w:val="005B2254"/>
    <w:rsid w:val="006407CE"/>
    <w:rsid w:val="0064529C"/>
    <w:rsid w:val="006D661F"/>
    <w:rsid w:val="0071482F"/>
    <w:rsid w:val="007B5A6D"/>
    <w:rsid w:val="00871485"/>
    <w:rsid w:val="00893773"/>
    <w:rsid w:val="00957B0B"/>
    <w:rsid w:val="00B7554C"/>
    <w:rsid w:val="00C22041"/>
    <w:rsid w:val="00CC28F4"/>
    <w:rsid w:val="00CC6B5F"/>
    <w:rsid w:val="00D16402"/>
    <w:rsid w:val="00D52E73"/>
    <w:rsid w:val="00E421FC"/>
    <w:rsid w:val="00E75AD8"/>
    <w:rsid w:val="00EE09E8"/>
    <w:rsid w:val="00F16B6F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7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07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5tlu1">
    <w:name w:val="l5tlu1"/>
    <w:basedOn w:val="DefaultParagraphFont"/>
    <w:rsid w:val="0064529C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C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8F4"/>
  </w:style>
  <w:style w:type="paragraph" w:styleId="Footer">
    <w:name w:val="footer"/>
    <w:basedOn w:val="Normal"/>
    <w:link w:val="FooterChar"/>
    <w:uiPriority w:val="99"/>
    <w:unhideWhenUsed/>
    <w:rsid w:val="00CC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</cp:revision>
  <cp:lastPrinted>2019-09-30T11:33:00Z</cp:lastPrinted>
  <dcterms:created xsi:type="dcterms:W3CDTF">2013-01-29T13:31:00Z</dcterms:created>
  <dcterms:modified xsi:type="dcterms:W3CDTF">2019-09-30T12:05:00Z</dcterms:modified>
</cp:coreProperties>
</file>