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7" w:rsidRPr="007D0486" w:rsidRDefault="00AD7497" w:rsidP="00252C3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>ROMANIA</w:t>
      </w:r>
    </w:p>
    <w:p w:rsidR="00AD7497" w:rsidRPr="007D0486" w:rsidRDefault="00AD7497" w:rsidP="00252C3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>JUDETUL CLUJ</w:t>
      </w:r>
    </w:p>
    <w:p w:rsidR="00AD7497" w:rsidRPr="007D0486" w:rsidRDefault="00AD7497" w:rsidP="00252C3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>COMUNA  FRATA</w:t>
      </w:r>
    </w:p>
    <w:p w:rsidR="00AD7497" w:rsidRPr="007D0486" w:rsidRDefault="009108C1" w:rsidP="009108C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>CONSILIUL LOCAL</w:t>
      </w:r>
    </w:p>
    <w:p w:rsidR="00AD7497" w:rsidRPr="007D0486" w:rsidRDefault="00AD7497" w:rsidP="00252C3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F2379" w:rsidRPr="007D0486" w:rsidRDefault="00AD7497" w:rsidP="00252C3A">
      <w:pPr>
        <w:spacing w:after="0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 xml:space="preserve">              </w:t>
      </w:r>
      <w:r w:rsidRPr="007D048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H   O   T   Ă   R   Â   R   E   A 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   </w:t>
      </w:r>
      <w:r w:rsidRPr="007D0486">
        <w:rPr>
          <w:rFonts w:ascii="Arial" w:hAnsi="Arial" w:cs="Arial"/>
          <w:b/>
          <w:sz w:val="24"/>
          <w:szCs w:val="24"/>
          <w:lang w:val="ro-RO"/>
        </w:rPr>
        <w:t>NR.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 </w:t>
      </w:r>
      <w:r w:rsidRPr="007D0486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BF2379" w:rsidRPr="007D0486">
        <w:rPr>
          <w:rFonts w:ascii="Arial" w:hAnsi="Arial" w:cs="Arial"/>
          <w:b/>
          <w:sz w:val="24"/>
          <w:szCs w:val="24"/>
          <w:u w:val="single"/>
          <w:lang w:val="ro-RO"/>
        </w:rPr>
        <w:t>1</w:t>
      </w:r>
      <w:r w:rsidR="00733A05" w:rsidRPr="007D0486">
        <w:rPr>
          <w:rFonts w:ascii="Arial" w:hAnsi="Arial" w:cs="Arial"/>
          <w:b/>
          <w:sz w:val="24"/>
          <w:szCs w:val="24"/>
          <w:u w:val="single"/>
          <w:lang w:val="ro-RO"/>
        </w:rPr>
        <w:t>1</w:t>
      </w:r>
      <w:r w:rsidRPr="007D0486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AD7497" w:rsidRPr="007D0486" w:rsidRDefault="00AD7497" w:rsidP="00252C3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 xml:space="preserve">                    </w:t>
      </w:r>
      <w:r w:rsidRPr="007D0486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="00A77003" w:rsidRPr="007D0486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C32ACF" w:rsidRPr="007D0486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BF2379" w:rsidRPr="007D0486">
        <w:rPr>
          <w:rFonts w:ascii="Arial" w:hAnsi="Arial" w:cs="Arial"/>
          <w:b/>
          <w:sz w:val="24"/>
          <w:szCs w:val="24"/>
          <w:u w:val="single"/>
          <w:lang w:val="ro-RO"/>
        </w:rPr>
        <w:t>1</w:t>
      </w:r>
      <w:r w:rsidRPr="007D048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586958" w:rsidRPr="007D048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MARTIE </w:t>
      </w:r>
      <w:r w:rsidR="00BF2379" w:rsidRPr="007D048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7D048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</w:t>
      </w:r>
      <w:r w:rsidRPr="007D0486">
        <w:rPr>
          <w:rFonts w:ascii="Arial" w:hAnsi="Arial" w:cs="Arial"/>
          <w:b/>
          <w:sz w:val="24"/>
          <w:szCs w:val="24"/>
          <w:lang w:val="ro-RO"/>
        </w:rPr>
        <w:t>201</w:t>
      </w:r>
      <w:r w:rsidR="00733A05" w:rsidRPr="007D0486">
        <w:rPr>
          <w:rFonts w:ascii="Arial" w:hAnsi="Arial" w:cs="Arial"/>
          <w:b/>
          <w:sz w:val="24"/>
          <w:szCs w:val="24"/>
          <w:lang w:val="ro-RO"/>
        </w:rPr>
        <w:t>9</w:t>
      </w:r>
    </w:p>
    <w:p w:rsidR="00BF2379" w:rsidRPr="007D0486" w:rsidRDefault="00BF2379" w:rsidP="00252C3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AD7497" w:rsidRPr="007D0486" w:rsidRDefault="00AD7497" w:rsidP="00B659C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 xml:space="preserve">CU PRIVIRE LA </w:t>
      </w:r>
      <w:r w:rsidR="00733A05" w:rsidRPr="007D0486">
        <w:rPr>
          <w:rFonts w:ascii="Arial" w:hAnsi="Arial" w:cs="Arial"/>
          <w:b/>
          <w:sz w:val="24"/>
          <w:szCs w:val="24"/>
          <w:lang w:val="ro-RO"/>
        </w:rPr>
        <w:t xml:space="preserve">APROBAREA STUDIULUI DE FEXABILITATE  PENTRU </w:t>
      </w:r>
      <w:r w:rsidRPr="007D0486">
        <w:rPr>
          <w:rFonts w:ascii="Arial" w:hAnsi="Arial" w:cs="Arial"/>
          <w:b/>
          <w:sz w:val="24"/>
          <w:szCs w:val="24"/>
          <w:lang w:val="ro-RO"/>
        </w:rPr>
        <w:t>PROIECTUL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:  </w:t>
      </w:r>
      <w:r w:rsidRPr="007D0486">
        <w:rPr>
          <w:rFonts w:ascii="Arial" w:hAnsi="Arial" w:cs="Arial"/>
          <w:b/>
          <w:sz w:val="24"/>
          <w:szCs w:val="24"/>
          <w:lang w:val="ro-RO"/>
        </w:rPr>
        <w:t>“</w:t>
      </w:r>
      <w:r w:rsidR="00BF2379"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MODERNIZARE DRUMURI </w:t>
      </w:r>
      <w:r w:rsidR="00733A05" w:rsidRPr="007D0486">
        <w:rPr>
          <w:rFonts w:ascii="Arial" w:hAnsi="Arial" w:cs="Arial"/>
          <w:b/>
          <w:i/>
          <w:sz w:val="24"/>
          <w:szCs w:val="24"/>
          <w:lang w:val="ro-RO"/>
        </w:rPr>
        <w:t>DE INTERES LOCAL ÎN SAT  SOPORU DE CÂMPIE ,</w:t>
      </w:r>
      <w:r w:rsidR="00BF2379"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 COMUNA FRATA, JUDEȚUL CLUJ </w:t>
      </w:r>
      <w:r w:rsidRPr="007D0486">
        <w:rPr>
          <w:rFonts w:ascii="Arial" w:hAnsi="Arial" w:cs="Arial"/>
          <w:b/>
          <w:sz w:val="24"/>
          <w:szCs w:val="24"/>
          <w:lang w:val="ro-RO"/>
        </w:rPr>
        <w:t>”</w:t>
      </w:r>
    </w:p>
    <w:p w:rsidR="00AD7497" w:rsidRPr="007D0486" w:rsidRDefault="00AD7497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D7497" w:rsidRPr="007D0486" w:rsidRDefault="00AD7497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>Consiliul local al comunei Frata, judetul Cluj, intrunit in sedinta ordinara:</w:t>
      </w:r>
    </w:p>
    <w:p w:rsidR="00AD7497" w:rsidRPr="007D0486" w:rsidRDefault="00AD7497" w:rsidP="00B659C6">
      <w:pPr>
        <w:spacing w:after="0"/>
        <w:ind w:firstLine="11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 xml:space="preserve"> </w:t>
      </w: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 xml:space="preserve">Avand in vedere necesitatea realizarii proiectului </w:t>
      </w:r>
      <w:r w:rsidRPr="007D0486">
        <w:rPr>
          <w:rFonts w:ascii="Arial" w:hAnsi="Arial" w:cs="Arial"/>
          <w:b/>
          <w:sz w:val="24"/>
          <w:szCs w:val="24"/>
          <w:lang w:val="ro-RO"/>
        </w:rPr>
        <w:t>“</w:t>
      </w:r>
      <w:r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Modernizare </w:t>
      </w:r>
      <w:r w:rsidR="00BF2379"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drumuri </w:t>
      </w:r>
      <w:r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733A05"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de interes local  în sat Soporu de Câmpie, </w:t>
      </w:r>
      <w:r w:rsidRPr="007D0486">
        <w:rPr>
          <w:rFonts w:ascii="Arial" w:hAnsi="Arial" w:cs="Arial"/>
          <w:b/>
          <w:i/>
          <w:sz w:val="24"/>
          <w:szCs w:val="24"/>
          <w:lang w:val="ro-RO"/>
        </w:rPr>
        <w:t>comuna Frata, judetul Cluj</w:t>
      </w:r>
      <w:r w:rsidRPr="007D0486">
        <w:rPr>
          <w:rFonts w:ascii="Arial" w:hAnsi="Arial" w:cs="Arial"/>
          <w:b/>
          <w:sz w:val="24"/>
          <w:szCs w:val="24"/>
          <w:lang w:val="ro-RO"/>
        </w:rPr>
        <w:t>”</w:t>
      </w:r>
      <w:r w:rsidRPr="007D0486">
        <w:rPr>
          <w:rFonts w:ascii="Arial" w:hAnsi="Arial" w:cs="Arial"/>
          <w:smallCaps/>
          <w:sz w:val="24"/>
          <w:szCs w:val="24"/>
          <w:lang w:val="ro-RO"/>
        </w:rPr>
        <w:t>,</w:t>
      </w:r>
    </w:p>
    <w:p w:rsidR="00AD7497" w:rsidRPr="007D0486" w:rsidRDefault="00AD7497" w:rsidP="00B659C6">
      <w:pPr>
        <w:spacing w:after="0"/>
        <w:ind w:firstLine="11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mallCaps/>
          <w:sz w:val="24"/>
          <w:szCs w:val="24"/>
          <w:lang w:val="ro-RO"/>
        </w:rPr>
        <w:tab/>
      </w:r>
      <w:r w:rsidRPr="007D0486">
        <w:rPr>
          <w:rFonts w:ascii="Arial" w:hAnsi="Arial" w:cs="Arial"/>
          <w:smallCaps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>Analizand proie</w:t>
      </w:r>
      <w:r w:rsidR="00733A05" w:rsidRPr="007D0486">
        <w:rPr>
          <w:rFonts w:ascii="Arial" w:hAnsi="Arial" w:cs="Arial"/>
          <w:sz w:val="24"/>
          <w:szCs w:val="24"/>
          <w:lang w:val="ro-RO"/>
        </w:rPr>
        <w:t xml:space="preserve">ctul de hotarare cu privire la aprobarea studiului de fezabilitate pentru 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 proiectu</w:t>
      </w:r>
      <w:r w:rsidR="00733A05" w:rsidRPr="007D0486">
        <w:rPr>
          <w:rFonts w:ascii="Arial" w:hAnsi="Arial" w:cs="Arial"/>
          <w:sz w:val="24"/>
          <w:szCs w:val="24"/>
          <w:lang w:val="ro-RO"/>
        </w:rPr>
        <w:t>l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 </w:t>
      </w:r>
      <w:r w:rsidRPr="007D0486">
        <w:rPr>
          <w:rFonts w:ascii="Arial" w:hAnsi="Arial" w:cs="Arial"/>
          <w:b/>
          <w:sz w:val="24"/>
          <w:szCs w:val="24"/>
          <w:lang w:val="ro-RO"/>
        </w:rPr>
        <w:t>“</w:t>
      </w:r>
      <w:r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Modernizare </w:t>
      </w:r>
      <w:r w:rsidR="00733A05"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drumuri de interes local în sat Soporu de Câmpie, </w:t>
      </w:r>
      <w:r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 comuna Frata, judetul Cluj</w:t>
      </w:r>
      <w:r w:rsidRPr="007D0486">
        <w:rPr>
          <w:rFonts w:ascii="Arial" w:hAnsi="Arial" w:cs="Arial"/>
          <w:b/>
          <w:sz w:val="24"/>
          <w:szCs w:val="24"/>
          <w:lang w:val="ro-RO"/>
        </w:rPr>
        <w:t>”</w:t>
      </w:r>
      <w:r w:rsidRPr="007D0486">
        <w:rPr>
          <w:rFonts w:ascii="Arial" w:hAnsi="Arial" w:cs="Arial"/>
          <w:smallCaps/>
          <w:sz w:val="24"/>
          <w:szCs w:val="24"/>
          <w:lang w:val="ro-RO"/>
        </w:rPr>
        <w:t xml:space="preserve">, </w:t>
      </w:r>
      <w:r w:rsidRPr="007D0486">
        <w:rPr>
          <w:rFonts w:ascii="Arial" w:hAnsi="Arial" w:cs="Arial"/>
          <w:sz w:val="24"/>
          <w:szCs w:val="24"/>
          <w:lang w:val="ro-RO"/>
        </w:rPr>
        <w:t>initiat de catre primarul comunei Frata,</w:t>
      </w:r>
    </w:p>
    <w:p w:rsidR="00BF2379" w:rsidRPr="007D0486" w:rsidRDefault="00AD7497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 xml:space="preserve">Tinand cont de prevederile </w:t>
      </w:r>
      <w:r w:rsidR="00BF2379" w:rsidRPr="007D0486">
        <w:rPr>
          <w:rFonts w:ascii="Arial" w:hAnsi="Arial" w:cs="Arial"/>
          <w:sz w:val="24"/>
          <w:szCs w:val="24"/>
          <w:lang w:val="ro-RO"/>
        </w:rPr>
        <w:t>:</w:t>
      </w:r>
    </w:p>
    <w:p w:rsidR="00BF2379" w:rsidRPr="007D0486" w:rsidRDefault="00AD7497" w:rsidP="00B659C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Legii nr. 273/2006, privind finantele publice locale, republicata, cu modifica</w:t>
      </w:r>
      <w:r w:rsidR="00BF2379" w:rsidRPr="007D0486">
        <w:rPr>
          <w:rFonts w:ascii="Arial" w:hAnsi="Arial" w:cs="Arial"/>
          <w:sz w:val="24"/>
          <w:szCs w:val="24"/>
          <w:lang w:val="ro-RO"/>
        </w:rPr>
        <w:t>rile si completarile ulterioare;</w:t>
      </w:r>
    </w:p>
    <w:p w:rsidR="00AD7497" w:rsidRPr="007D0486" w:rsidRDefault="00AD7497" w:rsidP="00B659C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 xml:space="preserve"> art. 36, alin. (1) si alin. (2) lit. “b” si “d”, alin. (4), lit. “a”, lit “b”, lit. “d” si lit. “f” din Legea nr. 215/2001, privind administratia publica locala, republicata, cu modificarile si completarile ulterioare,</w:t>
      </w:r>
    </w:p>
    <w:p w:rsidR="00BF2379" w:rsidRPr="007D0486" w:rsidRDefault="00BF2379" w:rsidP="00B659C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Art. 8 și 9 din Carta europeană a autonomiei locale , adoptată la Strasbourg la 15 octombrie 1985, ratificată prin Legea nr. 199 / 1997 ;</w:t>
      </w:r>
    </w:p>
    <w:p w:rsidR="00BF2379" w:rsidRPr="007D0486" w:rsidRDefault="00E73CFD" w:rsidP="00B659C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Art. 7, alin. 2 și art. 1.166 și următoarele din Legea nr. 287 / 2009 privind Codul civil, republicată, cu modificările ulterioare, referitoare la contracte sau convenții ;</w:t>
      </w:r>
    </w:p>
    <w:p w:rsidR="00E73CFD" w:rsidRPr="007D0486" w:rsidRDefault="00E73CFD" w:rsidP="00B659C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 xml:space="preserve">Art. 20 și 21  din Legea cadru a descentralizării nr. 195 / 2006 </w:t>
      </w:r>
    </w:p>
    <w:p w:rsidR="006836D8" w:rsidRPr="007D0486" w:rsidRDefault="006836D8" w:rsidP="006836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AD7497" w:rsidRPr="007D0486" w:rsidRDefault="00AD7497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 xml:space="preserve">Luand act de avizul favorabil dat proiectului de hotarare de catre </w:t>
      </w:r>
      <w:r w:rsidRPr="007D0486">
        <w:rPr>
          <w:rFonts w:ascii="Arial" w:hAnsi="Arial" w:cs="Arial"/>
          <w:i/>
          <w:sz w:val="24"/>
          <w:szCs w:val="24"/>
          <w:lang w:val="ro-RO"/>
        </w:rPr>
        <w:t>Comisia de specialitate buget-finante, administrarea domeniului public si privat, gospodaririi comunale, agriculturii, protectiei mediului, silviculturii si comertului</w:t>
      </w:r>
      <w:r w:rsidRPr="007D0486">
        <w:rPr>
          <w:rFonts w:ascii="Arial" w:hAnsi="Arial" w:cs="Arial"/>
          <w:sz w:val="24"/>
          <w:szCs w:val="24"/>
          <w:lang w:val="ro-RO"/>
        </w:rPr>
        <w:t>,</w:t>
      </w:r>
    </w:p>
    <w:p w:rsidR="00AD7497" w:rsidRPr="007D0486" w:rsidRDefault="00AD7497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>Constatand indeplinirea prevederilor art. 44, alin. (1) din Legea nr. 215/2001, privind administratia publica locala, republicata, cu modificarile si completarile ulterioare,</w:t>
      </w:r>
    </w:p>
    <w:p w:rsidR="00E73CFD" w:rsidRDefault="00AD7497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lastRenderedPageBreak/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>In temeiul art. 45 si art. 115 lit. “b” din Legea 215/2001, privind administratia publica locala, republicata, cu modificarile si completarile ulterioare,</w:t>
      </w:r>
    </w:p>
    <w:p w:rsidR="007D0486" w:rsidRPr="007D0486" w:rsidRDefault="007D0486" w:rsidP="00B659C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52C3A" w:rsidRDefault="00AD7497" w:rsidP="00B659C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7D0486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Ș   T   E</w:t>
      </w:r>
    </w:p>
    <w:p w:rsidR="007D0486" w:rsidRPr="007D0486" w:rsidRDefault="007D0486" w:rsidP="00B659C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DD265D" w:rsidRPr="007D0486" w:rsidRDefault="00AD7497" w:rsidP="00B659C6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bookmarkStart w:id="0" w:name="tree%252374"/>
      <w:r w:rsidR="00DD265D"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>Art. 1.</w:t>
      </w:r>
      <w:r w:rsidR="00DD265D" w:rsidRPr="007D0486">
        <w:rPr>
          <w:rFonts w:ascii="Arial" w:hAnsi="Arial" w:cs="Arial"/>
          <w:b/>
          <w:bCs/>
          <w:sz w:val="24"/>
          <w:szCs w:val="24"/>
          <w:lang w:val="ro-RO" w:eastAsia="ro-RO"/>
        </w:rPr>
        <w:t xml:space="preserve"> - </w:t>
      </w:r>
      <w:r w:rsidR="00DD265D"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Se aprobă </w:t>
      </w:r>
      <w:r w:rsidR="008A0743" w:rsidRPr="007D0486">
        <w:rPr>
          <w:rFonts w:ascii="Arial" w:hAnsi="Arial" w:cs="Arial"/>
          <w:b/>
          <w:bCs/>
          <w:sz w:val="24"/>
          <w:szCs w:val="24"/>
          <w:lang w:val="ro-RO" w:eastAsia="ro-RO"/>
        </w:rPr>
        <w:t>STUDIU DE FEZABILITATE</w:t>
      </w:r>
      <w:r w:rsidR="008A0743"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pentru proiectul </w:t>
      </w:r>
      <w:r w:rsidR="00DD265D" w:rsidRPr="007D0486">
        <w:rPr>
          <w:rFonts w:ascii="Arial" w:hAnsi="Arial" w:cs="Arial"/>
          <w:sz w:val="24"/>
          <w:szCs w:val="24"/>
          <w:lang w:val="ro-RO"/>
        </w:rPr>
        <w:t>“</w:t>
      </w:r>
      <w:r w:rsidR="008A0743" w:rsidRPr="007D0486">
        <w:rPr>
          <w:rFonts w:ascii="Arial" w:hAnsi="Arial" w:cs="Arial"/>
          <w:b/>
          <w:bCs/>
          <w:iCs/>
          <w:sz w:val="24"/>
          <w:szCs w:val="24"/>
          <w:lang w:val="ro-RO"/>
        </w:rPr>
        <w:t>MODERNIZARE DRUMURI DE INTERES LOCAL ÎN SAT SOPORU DE CÂMPIE, COMUNA FRATA, JUDEȚUL CLUJ</w:t>
      </w:r>
      <w:r w:rsidR="00DD265D" w:rsidRPr="007D0486">
        <w:rPr>
          <w:rFonts w:ascii="Arial" w:hAnsi="Arial" w:cs="Arial"/>
          <w:sz w:val="24"/>
          <w:szCs w:val="24"/>
          <w:lang w:val="ro-RO"/>
        </w:rPr>
        <w:t xml:space="preserve">“, </w:t>
      </w:r>
      <w:r w:rsidR="008A0743" w:rsidRPr="007D0486">
        <w:rPr>
          <w:rFonts w:ascii="Arial" w:hAnsi="Arial" w:cs="Arial"/>
          <w:sz w:val="24"/>
          <w:szCs w:val="24"/>
          <w:lang w:val="ro-RO"/>
        </w:rPr>
        <w:t xml:space="preserve">în valoare de </w:t>
      </w:r>
      <w:r w:rsidR="008A0743" w:rsidRPr="007D0486">
        <w:rPr>
          <w:rFonts w:ascii="Arial" w:hAnsi="Arial" w:cs="Arial"/>
          <w:b/>
          <w:sz w:val="24"/>
          <w:szCs w:val="24"/>
          <w:lang w:val="ro-RO"/>
        </w:rPr>
        <w:t>13.067.151,89   lei</w:t>
      </w:r>
      <w:r w:rsidR="008A0743" w:rsidRPr="007D0486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1677E9" w:rsidRDefault="00DD265D" w:rsidP="00B659C6">
      <w:pPr>
        <w:suppressAutoHyphens/>
        <w:spacing w:after="0" w:line="240" w:lineRule="auto"/>
        <w:ind w:left="709" w:firstLine="720"/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>Art. 2.</w:t>
      </w:r>
      <w:r w:rsidRPr="007D0486">
        <w:rPr>
          <w:rFonts w:ascii="Arial" w:hAnsi="Arial" w:cs="Arial"/>
          <w:b/>
          <w:bCs/>
          <w:sz w:val="24"/>
          <w:szCs w:val="24"/>
          <w:lang w:val="ro-RO" w:eastAsia="ro-RO"/>
        </w:rPr>
        <w:t xml:space="preserve"> -</w:t>
      </w:r>
      <w:r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Cheltuielile aferente Proiectului se</w:t>
      </w:r>
      <w:r w:rsidR="00252C3A"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prevăd în bugetul local pentru</w:t>
      </w:r>
      <w:r w:rsidR="009108C1"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</w:t>
      </w:r>
    </w:p>
    <w:p w:rsidR="00DD265D" w:rsidRPr="007D0486" w:rsidRDefault="00DD265D" w:rsidP="00B659C6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perioada de realizare </w:t>
      </w:r>
      <w:r w:rsidR="001677E9">
        <w:rPr>
          <w:rFonts w:ascii="Arial" w:hAnsi="Arial" w:cs="Arial"/>
          <w:bCs/>
          <w:sz w:val="24"/>
          <w:szCs w:val="24"/>
          <w:lang w:val="ro-RO" w:eastAsia="ro-RO"/>
        </w:rPr>
        <w:t xml:space="preserve"> </w:t>
      </w:r>
      <w:r w:rsidR="0033649F"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a </w:t>
      </w:r>
      <w:r w:rsidRPr="007D0486">
        <w:rPr>
          <w:rFonts w:ascii="Arial" w:hAnsi="Arial" w:cs="Arial"/>
          <w:bCs/>
          <w:sz w:val="24"/>
          <w:szCs w:val="24"/>
          <w:lang w:val="ro-RO" w:eastAsia="ro-RO"/>
        </w:rPr>
        <w:t>investiției, în cazul obținerii finanțării, potrivit legii. .</w:t>
      </w:r>
    </w:p>
    <w:p w:rsidR="001677E9" w:rsidRDefault="00DD265D" w:rsidP="00B659C6">
      <w:pPr>
        <w:suppressAutoHyphens/>
        <w:spacing w:after="0" w:line="240" w:lineRule="auto"/>
        <w:ind w:left="709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 xml:space="preserve">Art. </w:t>
      </w:r>
      <w:r w:rsidR="00790A54"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>3</w:t>
      </w:r>
      <w:r w:rsidRPr="007D0486">
        <w:rPr>
          <w:rFonts w:ascii="Arial" w:hAnsi="Arial" w:cs="Arial"/>
          <w:b/>
          <w:bCs/>
          <w:sz w:val="24"/>
          <w:szCs w:val="24"/>
          <w:lang w:val="ro-RO" w:eastAsia="ro-RO"/>
        </w:rPr>
        <w:t>. -</w:t>
      </w:r>
      <w:r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A</w:t>
      </w:r>
      <w:r w:rsidRPr="007D0486">
        <w:rPr>
          <w:rFonts w:ascii="Arial" w:hAnsi="Arial" w:cs="Arial"/>
          <w:sz w:val="24"/>
          <w:szCs w:val="24"/>
          <w:lang w:val="ro-RO" w:eastAsia="ro-RO"/>
        </w:rPr>
        <w:t xml:space="preserve">ducerea la îndeplinire a prezentei hotărâri se asigură de către </w:t>
      </w:r>
    </w:p>
    <w:p w:rsidR="00DD265D" w:rsidRPr="007D0486" w:rsidRDefault="00DD265D" w:rsidP="001677E9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7D0486">
        <w:rPr>
          <w:rFonts w:ascii="Arial" w:hAnsi="Arial" w:cs="Arial"/>
          <w:sz w:val="24"/>
          <w:szCs w:val="24"/>
          <w:lang w:val="ro-RO" w:eastAsia="ro-RO"/>
        </w:rPr>
        <w:t>primarul comunei Frat</w:t>
      </w:r>
      <w:r w:rsidRPr="007D0486">
        <w:rPr>
          <w:rFonts w:ascii="Arial" w:hAnsi="Arial" w:cs="Arial"/>
          <w:sz w:val="24"/>
          <w:szCs w:val="24"/>
          <w:lang w:val="ro-RO"/>
        </w:rPr>
        <w:t>a</w:t>
      </w:r>
      <w:r w:rsidRPr="007D0486">
        <w:rPr>
          <w:rFonts w:ascii="Arial" w:hAnsi="Arial" w:cs="Arial"/>
          <w:sz w:val="24"/>
          <w:szCs w:val="24"/>
          <w:lang w:val="ro-RO" w:eastAsia="ro-RO"/>
        </w:rPr>
        <w:t xml:space="preserve">. </w:t>
      </w:r>
    </w:p>
    <w:p w:rsidR="001677E9" w:rsidRDefault="00DD265D" w:rsidP="00B659C6">
      <w:pPr>
        <w:suppressAutoHyphens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1" w:name="ref%2523A5"/>
      <w:bookmarkEnd w:id="0"/>
      <w:bookmarkEnd w:id="1"/>
      <w:r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 xml:space="preserve">Art. </w:t>
      </w:r>
      <w:r w:rsidR="00790A54"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>4</w:t>
      </w:r>
      <w:r w:rsidRPr="007D0486">
        <w:rPr>
          <w:rFonts w:ascii="Arial" w:hAnsi="Arial" w:cs="Arial"/>
          <w:b/>
          <w:bCs/>
          <w:sz w:val="24"/>
          <w:szCs w:val="24"/>
          <w:u w:val="single"/>
          <w:lang w:val="ro-RO" w:eastAsia="ro-RO"/>
        </w:rPr>
        <w:t xml:space="preserve">. </w:t>
      </w:r>
      <w:r w:rsidRPr="007D0486">
        <w:rPr>
          <w:rFonts w:ascii="Arial" w:hAnsi="Arial" w:cs="Arial"/>
          <w:b/>
          <w:bCs/>
          <w:sz w:val="24"/>
          <w:szCs w:val="24"/>
          <w:lang w:val="ro-RO" w:eastAsia="ro-RO"/>
        </w:rPr>
        <w:t>-</w:t>
      </w:r>
      <w:r w:rsidRPr="007D0486">
        <w:rPr>
          <w:rFonts w:ascii="Arial" w:hAnsi="Arial" w:cs="Arial"/>
          <w:bCs/>
          <w:sz w:val="24"/>
          <w:szCs w:val="24"/>
          <w:lang w:val="ro-RO" w:eastAsia="ro-RO"/>
        </w:rPr>
        <w:t xml:space="preserve"> P</w:t>
      </w:r>
      <w:r w:rsidRPr="007D0486">
        <w:rPr>
          <w:rFonts w:ascii="Arial" w:hAnsi="Arial" w:cs="Arial"/>
          <w:sz w:val="24"/>
          <w:szCs w:val="24"/>
          <w:lang w:val="ro-RO" w:eastAsia="ro-RO"/>
        </w:rPr>
        <w:t xml:space="preserve">rezenta hotărâre se comunică, prin intermediul secretarului </w:t>
      </w:r>
    </w:p>
    <w:p w:rsidR="00252C3A" w:rsidRDefault="00DD265D" w:rsidP="00B659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D0486">
        <w:rPr>
          <w:rFonts w:ascii="Arial" w:hAnsi="Arial" w:cs="Arial"/>
          <w:sz w:val="24"/>
          <w:szCs w:val="24"/>
          <w:lang w:val="ro-RO" w:eastAsia="ro-RO"/>
        </w:rPr>
        <w:t xml:space="preserve">comunei, în termenul </w:t>
      </w:r>
      <w:r w:rsidR="001677E9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7D0486">
        <w:rPr>
          <w:rFonts w:ascii="Arial" w:hAnsi="Arial" w:cs="Arial"/>
          <w:sz w:val="24"/>
          <w:szCs w:val="24"/>
          <w:lang w:val="ro-RO" w:eastAsia="ro-RO"/>
        </w:rPr>
        <w:t xml:space="preserve">prevăzut de lege, primarului comunei și prefectului județului Cluj și se aduce la cunoștință publică prin afișarea la sediul primăriei, precum și pe pagina de internet proprie. </w:t>
      </w:r>
    </w:p>
    <w:p w:rsidR="007D0486" w:rsidRDefault="007D0486" w:rsidP="00B659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7D0486" w:rsidRDefault="007D0486" w:rsidP="00B659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7D0486" w:rsidRPr="007D0486" w:rsidRDefault="007D0486" w:rsidP="00B659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D7497" w:rsidRPr="007D0486" w:rsidRDefault="00AD7497" w:rsidP="00252C3A">
      <w:pPr>
        <w:spacing w:after="0"/>
        <w:ind w:firstLine="11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Pr="007D0486">
        <w:rPr>
          <w:rFonts w:ascii="Arial" w:hAnsi="Arial" w:cs="Arial"/>
          <w:b/>
          <w:sz w:val="24"/>
          <w:szCs w:val="24"/>
          <w:lang w:val="ro-RO"/>
        </w:rPr>
        <w:t>P R E S E D I N T E</w:t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="00633651"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="009108C1"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>CONTRASEMNEAZA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  <w:t xml:space="preserve">     </w:t>
      </w:r>
      <w:r w:rsidR="00633651" w:rsidRPr="007D0486">
        <w:rPr>
          <w:rFonts w:ascii="Arial" w:hAnsi="Arial" w:cs="Arial"/>
          <w:b/>
          <w:sz w:val="24"/>
          <w:szCs w:val="24"/>
          <w:lang w:val="ro-RO"/>
        </w:rPr>
        <w:tab/>
        <w:t xml:space="preserve">   </w:t>
      </w:r>
      <w:r w:rsidRPr="007D0486">
        <w:rPr>
          <w:rFonts w:ascii="Arial" w:hAnsi="Arial" w:cs="Arial"/>
          <w:b/>
          <w:sz w:val="24"/>
          <w:szCs w:val="24"/>
          <w:lang w:val="ro-RO"/>
        </w:rPr>
        <w:t xml:space="preserve"> S E C R E T A R</w:t>
      </w:r>
    </w:p>
    <w:p w:rsidR="00252C3A" w:rsidRDefault="00AD7497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</w:r>
      <w:r w:rsidRPr="007D0486">
        <w:rPr>
          <w:rFonts w:ascii="Arial" w:hAnsi="Arial" w:cs="Arial"/>
          <w:b/>
          <w:sz w:val="24"/>
          <w:szCs w:val="24"/>
          <w:lang w:val="ro-RO"/>
        </w:rPr>
        <w:tab/>
        <w:t xml:space="preserve">            ȘOMLEA LUCREȚIA</w:t>
      </w: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D0486" w:rsidRPr="007D0486" w:rsidRDefault="007D0486" w:rsidP="00252C3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In conformitate cu prevederile art. 12</w:t>
      </w:r>
      <w:r w:rsidR="00E73CFD" w:rsidRPr="007D0486">
        <w:rPr>
          <w:rFonts w:ascii="Arial" w:hAnsi="Arial" w:cs="Arial"/>
          <w:sz w:val="24"/>
          <w:szCs w:val="24"/>
          <w:lang w:val="ro-RO"/>
        </w:rPr>
        <w:t>3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 xml:space="preserve">alin. </w:t>
      </w:r>
      <w:r w:rsidR="00E73CFD" w:rsidRPr="007D0486">
        <w:rPr>
          <w:rFonts w:ascii="Arial" w:hAnsi="Arial" w:cs="Arial"/>
          <w:sz w:val="24"/>
          <w:szCs w:val="24"/>
          <w:lang w:val="ro-RO"/>
        </w:rPr>
        <w:t>5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 din Constitutie</w:t>
      </w:r>
      <w:r w:rsidR="009108C1" w:rsidRPr="007D0486">
        <w:rPr>
          <w:rFonts w:ascii="Arial" w:hAnsi="Arial" w:cs="Arial"/>
          <w:sz w:val="24"/>
          <w:szCs w:val="24"/>
          <w:lang w:val="ro-RO"/>
        </w:rPr>
        <w:t>,</w:t>
      </w:r>
      <w:r w:rsidRPr="007D0486">
        <w:rPr>
          <w:rFonts w:ascii="Arial" w:hAnsi="Arial" w:cs="Arial"/>
          <w:sz w:val="24"/>
          <w:szCs w:val="24"/>
          <w:lang w:val="ro-RO"/>
        </w:rPr>
        <w:t xml:space="preserve"> coroborat cu ale art.19,</w:t>
      </w:r>
    </w:p>
    <w:p w:rsidR="002009AC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alin. 1, lit. “</w:t>
      </w:r>
      <w:r w:rsidR="002009AC" w:rsidRPr="007D0486">
        <w:rPr>
          <w:rFonts w:ascii="Arial" w:hAnsi="Arial" w:cs="Arial"/>
          <w:sz w:val="24"/>
          <w:szCs w:val="24"/>
          <w:lang w:val="ro-RO"/>
        </w:rPr>
        <w:t>e</w:t>
      </w:r>
      <w:r w:rsidRPr="007D0486">
        <w:rPr>
          <w:rFonts w:ascii="Arial" w:hAnsi="Arial" w:cs="Arial"/>
          <w:sz w:val="24"/>
          <w:szCs w:val="24"/>
          <w:lang w:val="ro-RO"/>
        </w:rPr>
        <w:t>” din  Legea nr.  340/2004,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 xml:space="preserve"> prezenta hotarare a fost adoptata cu: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- Nr. consilieri alesi</w:t>
      </w:r>
      <w:r w:rsidRPr="007D0486">
        <w:rPr>
          <w:rFonts w:ascii="Arial" w:hAnsi="Arial" w:cs="Arial"/>
          <w:sz w:val="24"/>
          <w:szCs w:val="24"/>
          <w:lang w:val="ro-RO"/>
        </w:rPr>
        <w:tab/>
      </w:r>
      <w:r w:rsid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>: ___________________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- Nr. consilieri prezenti</w:t>
      </w:r>
      <w:r w:rsid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>: ___________________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- Nr. voturi “pentru”</w:t>
      </w:r>
      <w:r w:rsid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>: ___________________</w:t>
      </w:r>
    </w:p>
    <w:p w:rsidR="00AD7497" w:rsidRPr="007D0486" w:rsidRDefault="00AD7497" w:rsidP="00252C3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- Nr. voturi “impotriva”</w:t>
      </w:r>
      <w:r w:rsidRPr="007D0486">
        <w:rPr>
          <w:rFonts w:ascii="Arial" w:hAnsi="Arial" w:cs="Arial"/>
          <w:sz w:val="24"/>
          <w:szCs w:val="24"/>
          <w:lang w:val="ro-RO"/>
        </w:rPr>
        <w:tab/>
        <w:t>: ___________________</w:t>
      </w:r>
    </w:p>
    <w:p w:rsidR="00D1750F" w:rsidRPr="007D0486" w:rsidRDefault="00AD7497" w:rsidP="008B660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D0486">
        <w:rPr>
          <w:rFonts w:ascii="Arial" w:hAnsi="Arial" w:cs="Arial"/>
          <w:sz w:val="24"/>
          <w:szCs w:val="24"/>
          <w:lang w:val="ro-RO"/>
        </w:rPr>
        <w:t>- Nr. voturi “abtineri”</w:t>
      </w:r>
      <w:r w:rsidR="007D0486">
        <w:rPr>
          <w:rFonts w:ascii="Arial" w:hAnsi="Arial" w:cs="Arial"/>
          <w:sz w:val="24"/>
          <w:szCs w:val="24"/>
          <w:lang w:val="ro-RO"/>
        </w:rPr>
        <w:tab/>
      </w:r>
      <w:r w:rsidRPr="007D0486">
        <w:rPr>
          <w:rFonts w:ascii="Arial" w:hAnsi="Arial" w:cs="Arial"/>
          <w:sz w:val="24"/>
          <w:szCs w:val="24"/>
          <w:lang w:val="ro-RO"/>
        </w:rPr>
        <w:tab/>
        <w:t>: ___________________</w:t>
      </w:r>
    </w:p>
    <w:sectPr w:rsidR="00D1750F" w:rsidRPr="007D0486" w:rsidSect="007D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7E" w:rsidRDefault="005A347E" w:rsidP="007D0486">
      <w:pPr>
        <w:spacing w:after="0" w:line="240" w:lineRule="auto"/>
      </w:pPr>
      <w:r>
        <w:separator/>
      </w:r>
    </w:p>
  </w:endnote>
  <w:endnote w:type="continuationSeparator" w:id="1">
    <w:p w:rsidR="005A347E" w:rsidRDefault="005A347E" w:rsidP="007D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4965"/>
      <w:docPartObj>
        <w:docPartGallery w:val="Page Numbers (Bottom of Page)"/>
        <w:docPartUnique/>
      </w:docPartObj>
    </w:sdtPr>
    <w:sdtContent>
      <w:p w:rsidR="007D0486" w:rsidRDefault="007D0486">
        <w:pPr>
          <w:pStyle w:val="Footer"/>
          <w:jc w:val="center"/>
        </w:pPr>
        <w:fldSimple w:instr=" PAGE   \* MERGEFORMAT ">
          <w:r w:rsidR="001677E9">
            <w:rPr>
              <w:noProof/>
            </w:rPr>
            <w:t>2</w:t>
          </w:r>
        </w:fldSimple>
      </w:p>
    </w:sdtContent>
  </w:sdt>
  <w:p w:rsidR="007D0486" w:rsidRDefault="007D0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7E" w:rsidRDefault="005A347E" w:rsidP="007D0486">
      <w:pPr>
        <w:spacing w:after="0" w:line="240" w:lineRule="auto"/>
      </w:pPr>
      <w:r>
        <w:separator/>
      </w:r>
    </w:p>
  </w:footnote>
  <w:footnote w:type="continuationSeparator" w:id="1">
    <w:p w:rsidR="005A347E" w:rsidRDefault="005A347E" w:rsidP="007D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B70"/>
    <w:multiLevelType w:val="hybridMultilevel"/>
    <w:tmpl w:val="0B4A592E"/>
    <w:lvl w:ilvl="0" w:tplc="43B4DA5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017"/>
    <w:rsid w:val="000F0017"/>
    <w:rsid w:val="001677E9"/>
    <w:rsid w:val="002009AC"/>
    <w:rsid w:val="00252C3A"/>
    <w:rsid w:val="00323CBE"/>
    <w:rsid w:val="0033649F"/>
    <w:rsid w:val="005073B4"/>
    <w:rsid w:val="00586958"/>
    <w:rsid w:val="005A347E"/>
    <w:rsid w:val="00633651"/>
    <w:rsid w:val="0067783B"/>
    <w:rsid w:val="006836D8"/>
    <w:rsid w:val="00733A05"/>
    <w:rsid w:val="00790A54"/>
    <w:rsid w:val="007D0486"/>
    <w:rsid w:val="008A0743"/>
    <w:rsid w:val="008B660A"/>
    <w:rsid w:val="009108C1"/>
    <w:rsid w:val="009C2775"/>
    <w:rsid w:val="00A547EF"/>
    <w:rsid w:val="00A77003"/>
    <w:rsid w:val="00AD7497"/>
    <w:rsid w:val="00B659C6"/>
    <w:rsid w:val="00BE2CC8"/>
    <w:rsid w:val="00BF2379"/>
    <w:rsid w:val="00C32ACF"/>
    <w:rsid w:val="00C91862"/>
    <w:rsid w:val="00D1750F"/>
    <w:rsid w:val="00D728F6"/>
    <w:rsid w:val="00DD265D"/>
    <w:rsid w:val="00E73CFD"/>
    <w:rsid w:val="00F22DFF"/>
    <w:rsid w:val="00F4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86"/>
  </w:style>
  <w:style w:type="paragraph" w:styleId="Footer">
    <w:name w:val="footer"/>
    <w:basedOn w:val="Normal"/>
    <w:link w:val="FooterChar"/>
    <w:uiPriority w:val="99"/>
    <w:unhideWhenUsed/>
    <w:rsid w:val="007D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cp:lastPrinted>2016-04-15T09:27:00Z</cp:lastPrinted>
  <dcterms:created xsi:type="dcterms:W3CDTF">2015-09-18T06:30:00Z</dcterms:created>
  <dcterms:modified xsi:type="dcterms:W3CDTF">2019-03-12T12:35:00Z</dcterms:modified>
</cp:coreProperties>
</file>