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1F" w:rsidRDefault="00CF061F" w:rsidP="000169C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R O M Â N I A </w:t>
      </w:r>
    </w:p>
    <w:p w:rsidR="00CF061F" w:rsidRDefault="00CF061F" w:rsidP="000169C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JUDEȚUL CLUJ </w:t>
      </w:r>
    </w:p>
    <w:p w:rsidR="00CF061F" w:rsidRDefault="00CF061F" w:rsidP="000169C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COMUNA FRATA </w:t>
      </w:r>
    </w:p>
    <w:p w:rsidR="00CF061F" w:rsidRPr="00CF061F" w:rsidRDefault="00CF061F" w:rsidP="000169C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COMPARTIMENT CONTABILITATE </w:t>
      </w:r>
    </w:p>
    <w:p w:rsidR="00CF061F" w:rsidRDefault="00CF061F" w:rsidP="000169C8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AF0E99" w:rsidRDefault="006F7342" w:rsidP="000169C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u w:val="single"/>
          <w:lang w:val="ro-RO"/>
        </w:rPr>
        <w:t xml:space="preserve">RAPORT   DE   SPECIALITATE </w:t>
      </w:r>
    </w:p>
    <w:p w:rsidR="00CF061F" w:rsidRDefault="00CF061F" w:rsidP="000169C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CF061F" w:rsidRDefault="00CF061F" w:rsidP="00CF061F">
      <w:pPr>
        <w:pStyle w:val="Heading1"/>
        <w:rPr>
          <w:rFonts w:ascii="Arial" w:hAnsi="Arial" w:cs="Arial"/>
          <w:lang w:val="ro-RO"/>
        </w:rPr>
      </w:pPr>
      <w:r w:rsidRPr="00CF061F">
        <w:rPr>
          <w:rFonts w:ascii="Arial" w:hAnsi="Arial" w:cs="Arial"/>
          <w:lang w:val="ro-RO"/>
        </w:rPr>
        <w:t>LA PROIECTUL DE HOTĂRÂRE CU PRIVIRE LA</w:t>
      </w:r>
      <w:r>
        <w:rPr>
          <w:rFonts w:ascii="Arial" w:hAnsi="Arial" w:cs="Arial"/>
          <w:b w:val="0"/>
          <w:lang w:val="ro-RO"/>
        </w:rPr>
        <w:t xml:space="preserve"> </w:t>
      </w:r>
      <w:r w:rsidRPr="00A91C76">
        <w:rPr>
          <w:rFonts w:ascii="Arial" w:hAnsi="Arial" w:cs="Arial"/>
          <w:lang w:val="ro-RO"/>
        </w:rPr>
        <w:t>APROBAREA</w:t>
      </w:r>
      <w:r>
        <w:rPr>
          <w:rFonts w:ascii="Arial" w:hAnsi="Arial" w:cs="Arial"/>
          <w:lang w:val="ro-RO"/>
        </w:rPr>
        <w:t xml:space="preserve"> </w:t>
      </w:r>
    </w:p>
    <w:p w:rsidR="00CF061F" w:rsidRPr="00A91C76" w:rsidRDefault="00CF061F" w:rsidP="00CF061F">
      <w:pPr>
        <w:pStyle w:val="Heading1"/>
        <w:rPr>
          <w:rFonts w:ascii="Arial" w:hAnsi="Arial" w:cs="Arial"/>
          <w:lang w:val="ro-RO"/>
        </w:rPr>
      </w:pPr>
      <w:r w:rsidRPr="00A91C76">
        <w:rPr>
          <w:rFonts w:ascii="Arial" w:hAnsi="Arial" w:cs="Arial"/>
          <w:lang w:val="ro-RO"/>
        </w:rPr>
        <w:t xml:space="preserve"> UTILIZĂRII</w:t>
      </w:r>
      <w:r>
        <w:rPr>
          <w:rFonts w:ascii="Arial" w:hAnsi="Arial" w:cs="Arial"/>
          <w:lang w:val="ro-RO"/>
        </w:rPr>
        <w:t xml:space="preserve"> </w:t>
      </w:r>
      <w:r w:rsidRPr="00A91C76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 xml:space="preserve">EXCEDENTULUI ANILOR ANTERIORI  </w:t>
      </w:r>
    </w:p>
    <w:p w:rsidR="00AF0E99" w:rsidRPr="000169C8" w:rsidRDefault="00AF0E99" w:rsidP="000169C8">
      <w:pPr>
        <w:pStyle w:val="NoSpacing"/>
        <w:jc w:val="center"/>
        <w:rPr>
          <w:rFonts w:ascii="Arial" w:hAnsi="Arial" w:cs="Arial"/>
          <w:sz w:val="24"/>
          <w:szCs w:val="24"/>
          <w:lang w:val="ro-RO"/>
        </w:rPr>
      </w:pPr>
    </w:p>
    <w:p w:rsidR="00AF0E99" w:rsidRPr="000169C8" w:rsidRDefault="00AF0E99" w:rsidP="000169C8">
      <w:pPr>
        <w:pStyle w:val="NoSpacing"/>
        <w:jc w:val="center"/>
        <w:rPr>
          <w:rFonts w:ascii="Arial" w:hAnsi="Arial" w:cs="Arial"/>
          <w:sz w:val="24"/>
          <w:szCs w:val="24"/>
          <w:lang w:val="ro-RO"/>
        </w:rPr>
      </w:pPr>
    </w:p>
    <w:p w:rsidR="00AF0E99" w:rsidRPr="000169C8" w:rsidRDefault="00AF0E99" w:rsidP="000169C8">
      <w:pPr>
        <w:pStyle w:val="NoSpacing"/>
        <w:rPr>
          <w:rFonts w:ascii="Arial" w:hAnsi="Arial" w:cs="Arial"/>
          <w:sz w:val="24"/>
          <w:szCs w:val="24"/>
          <w:lang w:val="ro-RO"/>
        </w:rPr>
      </w:pPr>
    </w:p>
    <w:p w:rsidR="00AF0E99" w:rsidRDefault="00AF0E99" w:rsidP="00CF061F">
      <w:pPr>
        <w:pStyle w:val="NoSpacing"/>
        <w:ind w:left="720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>Având in vedere prevederile legale cuprinse in</w:t>
      </w:r>
      <w:r w:rsidR="00CF061F">
        <w:rPr>
          <w:rFonts w:ascii="Arial" w:hAnsi="Arial" w:cs="Arial"/>
          <w:sz w:val="24"/>
          <w:szCs w:val="24"/>
          <w:lang w:val="ro-RO"/>
        </w:rPr>
        <w:t xml:space="preserve"> :</w:t>
      </w:r>
    </w:p>
    <w:p w:rsidR="00CF061F" w:rsidRPr="000169C8" w:rsidRDefault="00CF061F" w:rsidP="00CF061F">
      <w:pPr>
        <w:pStyle w:val="NoSpacing"/>
        <w:ind w:left="720"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F351FF" w:rsidRDefault="00AF0E99" w:rsidP="00CF061F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>-</w:t>
      </w:r>
      <w:r w:rsidR="00CF06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0169C8">
        <w:rPr>
          <w:rFonts w:ascii="Arial" w:hAnsi="Arial" w:cs="Arial"/>
          <w:sz w:val="24"/>
          <w:szCs w:val="24"/>
          <w:lang w:val="ro-RO"/>
        </w:rPr>
        <w:t>art.58,</w:t>
      </w:r>
      <w:r w:rsidR="00CF06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alin.(1) </w:t>
      </w:r>
      <w:r w:rsidR="00F351FF">
        <w:rPr>
          <w:rFonts w:ascii="Arial" w:hAnsi="Arial" w:cs="Arial"/>
          <w:sz w:val="24"/>
          <w:szCs w:val="24"/>
          <w:lang w:val="ro-RO"/>
        </w:rPr>
        <w:t xml:space="preserve">, lit.”b” 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din Legea nr.273/2006,privind finanțele publice locale, </w:t>
      </w:r>
    </w:p>
    <w:p w:rsidR="00F351FF" w:rsidRDefault="00F351FF" w:rsidP="00F351FF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</w:t>
      </w:r>
      <w:r w:rsidR="00AF0E99" w:rsidRPr="000169C8">
        <w:rPr>
          <w:rFonts w:ascii="Arial" w:hAnsi="Arial" w:cs="Arial"/>
          <w:sz w:val="24"/>
          <w:szCs w:val="24"/>
          <w:lang w:val="ro-RO"/>
        </w:rPr>
        <w:t>cu modificările și completările ulterioare</w:t>
      </w:r>
      <w:r>
        <w:rPr>
          <w:rFonts w:ascii="Arial" w:hAnsi="Arial" w:cs="Arial"/>
          <w:sz w:val="24"/>
          <w:szCs w:val="24"/>
          <w:lang w:val="ro-RO"/>
        </w:rPr>
        <w:t xml:space="preserve">; </w:t>
      </w:r>
    </w:p>
    <w:p w:rsidR="006F7342" w:rsidRDefault="006F7342" w:rsidP="006F7342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Art. 39 din Legea contabilității nr. 82 / 1991 ;</w:t>
      </w:r>
    </w:p>
    <w:p w:rsidR="00AF0E99" w:rsidRDefault="00AF0E99" w:rsidP="00CF061F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>Ordinul M.F.P.</w:t>
      </w:r>
      <w:r w:rsidR="00CF061F" w:rsidRPr="00CF061F">
        <w:rPr>
          <w:rFonts w:ascii="Arial" w:hAnsi="Arial" w:cs="Arial"/>
          <w:lang w:val="ro-RO"/>
        </w:rPr>
        <w:t xml:space="preserve"> </w:t>
      </w:r>
      <w:r w:rsidR="005B4DB4">
        <w:rPr>
          <w:rFonts w:ascii="Arial" w:hAnsi="Arial" w:cs="Arial"/>
          <w:lang w:val="ro-RO"/>
        </w:rPr>
        <w:t xml:space="preserve">nr. 3751 din 13 decembrie 2019 </w:t>
      </w:r>
      <w:r w:rsidR="005B4DB4" w:rsidRPr="00A91C76">
        <w:rPr>
          <w:rFonts w:ascii="Arial" w:hAnsi="Arial" w:cs="Arial"/>
          <w:lang w:val="ro-RO"/>
        </w:rPr>
        <w:t>pentru aprobarea Normelor metodologice privind încheierea execuţiei bugetare a anului 20</w:t>
      </w:r>
      <w:r w:rsidR="005B4DB4">
        <w:rPr>
          <w:rFonts w:ascii="Arial" w:hAnsi="Arial" w:cs="Arial"/>
          <w:lang w:val="ro-RO"/>
        </w:rPr>
        <w:t>19 , modificat și completat prin</w:t>
      </w:r>
      <w:r w:rsidR="005B4DB4" w:rsidRPr="00307AEE">
        <w:rPr>
          <w:rFonts w:ascii="Arial" w:hAnsi="Arial" w:cs="Arial"/>
          <w:lang w:val="ro-RO"/>
        </w:rPr>
        <w:t xml:space="preserve"> </w:t>
      </w:r>
      <w:r w:rsidR="005B4DB4" w:rsidRPr="00A91C76">
        <w:rPr>
          <w:rFonts w:ascii="Arial" w:hAnsi="Arial" w:cs="Arial"/>
          <w:lang w:val="ro-RO"/>
        </w:rPr>
        <w:t xml:space="preserve">Ordinului Ministerului </w:t>
      </w:r>
      <w:r w:rsidR="005B4DB4">
        <w:rPr>
          <w:rFonts w:ascii="Arial" w:hAnsi="Arial" w:cs="Arial"/>
          <w:lang w:val="ro-RO"/>
        </w:rPr>
        <w:t xml:space="preserve">Finanțelor Publice </w:t>
      </w:r>
      <w:r w:rsidR="005B4DB4" w:rsidRPr="00A91C76">
        <w:rPr>
          <w:rFonts w:ascii="Arial" w:hAnsi="Arial" w:cs="Arial"/>
          <w:lang w:val="ro-RO"/>
        </w:rPr>
        <w:t xml:space="preserve"> nr. </w:t>
      </w:r>
      <w:r w:rsidR="005B4DB4">
        <w:rPr>
          <w:rFonts w:ascii="Arial" w:hAnsi="Arial" w:cs="Arial"/>
          <w:lang w:val="ro-RO"/>
        </w:rPr>
        <w:t>3799 din 24 decembrie 2019</w:t>
      </w:r>
      <w:r w:rsidR="00CF061F">
        <w:rPr>
          <w:rFonts w:ascii="Arial" w:hAnsi="Arial" w:cs="Arial"/>
          <w:sz w:val="24"/>
          <w:szCs w:val="24"/>
          <w:lang w:val="ro-RO"/>
        </w:rPr>
        <w:t>;</w:t>
      </w:r>
    </w:p>
    <w:p w:rsidR="00171E94" w:rsidRPr="00171E94" w:rsidRDefault="00CF061F" w:rsidP="00171E94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171E94">
        <w:rPr>
          <w:rFonts w:ascii="Arial" w:hAnsi="Arial" w:cs="Arial"/>
          <w:sz w:val="24"/>
          <w:szCs w:val="24"/>
          <w:lang w:val="ro-RO"/>
        </w:rPr>
        <w:t xml:space="preserve">art. </w:t>
      </w:r>
      <w:r w:rsidR="00171E94" w:rsidRPr="00171E94">
        <w:rPr>
          <w:rFonts w:ascii="Arial" w:hAnsi="Arial" w:cs="Arial"/>
          <w:sz w:val="24"/>
          <w:szCs w:val="24"/>
          <w:lang w:val="ro-RO"/>
        </w:rPr>
        <w:t>129</w:t>
      </w:r>
      <w:r w:rsidRPr="00171E94">
        <w:rPr>
          <w:rFonts w:ascii="Arial" w:hAnsi="Arial" w:cs="Arial"/>
          <w:sz w:val="24"/>
          <w:szCs w:val="24"/>
          <w:lang w:val="ro-RO"/>
        </w:rPr>
        <w:t>,</w:t>
      </w:r>
      <w:r w:rsidR="00E03A57" w:rsidRPr="00171E94">
        <w:rPr>
          <w:rFonts w:ascii="Arial" w:hAnsi="Arial" w:cs="Arial"/>
          <w:sz w:val="24"/>
          <w:szCs w:val="24"/>
          <w:lang w:val="ro-RO"/>
        </w:rPr>
        <w:t xml:space="preserve">alin. 2, lit. „b” și </w:t>
      </w:r>
      <w:r w:rsidRPr="00171E94">
        <w:rPr>
          <w:rFonts w:ascii="Arial" w:hAnsi="Arial" w:cs="Arial"/>
          <w:sz w:val="24"/>
          <w:szCs w:val="24"/>
          <w:lang w:val="ro-RO"/>
        </w:rPr>
        <w:t xml:space="preserve">alin.4,lit.”a” din </w:t>
      </w:r>
      <w:r w:rsidR="00171E94" w:rsidRPr="00171E94">
        <w:rPr>
          <w:rFonts w:ascii="Arial" w:hAnsi="Arial" w:cs="Arial"/>
          <w:lang w:val="ro-RO"/>
        </w:rPr>
        <w:t>Legea nr. O.U.G. nr. 57 din 03 iulie 2019 privind Codul administrativ ;</w:t>
      </w:r>
    </w:p>
    <w:p w:rsidR="00CF061F" w:rsidRPr="00CF061F" w:rsidRDefault="00CF061F" w:rsidP="005B4DB4">
      <w:pPr>
        <w:pStyle w:val="NoSpacing"/>
        <w:ind w:left="1080"/>
        <w:jc w:val="both"/>
        <w:rPr>
          <w:rFonts w:ascii="Arial" w:hAnsi="Arial" w:cs="Arial"/>
          <w:sz w:val="24"/>
          <w:szCs w:val="24"/>
          <w:lang w:val="ro-RO"/>
        </w:rPr>
      </w:pPr>
    </w:p>
    <w:p w:rsidR="00AF0E99" w:rsidRPr="000169C8" w:rsidRDefault="00AF0E99" w:rsidP="00CF061F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ab/>
      </w:r>
      <w:r w:rsidR="00E03A57">
        <w:rPr>
          <w:rFonts w:ascii="Arial" w:hAnsi="Arial" w:cs="Arial"/>
          <w:sz w:val="24"/>
          <w:szCs w:val="24"/>
          <w:lang w:val="ro-RO"/>
        </w:rPr>
        <w:tab/>
      </w:r>
      <w:r w:rsidRPr="000169C8">
        <w:rPr>
          <w:rFonts w:ascii="Arial" w:hAnsi="Arial" w:cs="Arial"/>
          <w:sz w:val="24"/>
          <w:szCs w:val="24"/>
          <w:lang w:val="ro-RO"/>
        </w:rPr>
        <w:t>Compartimentul contabilitate propune spre aprobare Consiliului Local, utilizarea excedentului bugetului local,reflectat incepând cu anul 201</w:t>
      </w:r>
      <w:r w:rsidR="00E03A57">
        <w:rPr>
          <w:rFonts w:ascii="Arial" w:hAnsi="Arial" w:cs="Arial"/>
          <w:sz w:val="24"/>
          <w:szCs w:val="24"/>
          <w:lang w:val="ro-RO"/>
        </w:rPr>
        <w:t>9</w:t>
      </w:r>
      <w:r w:rsidRPr="000169C8">
        <w:rPr>
          <w:rFonts w:ascii="Arial" w:hAnsi="Arial" w:cs="Arial"/>
          <w:sz w:val="24"/>
          <w:szCs w:val="24"/>
          <w:lang w:val="ro-RO"/>
        </w:rPr>
        <w:t>, in contul 82.98.02"Excedent"</w:t>
      </w:r>
      <w:r w:rsidR="00E03A57">
        <w:rPr>
          <w:rFonts w:ascii="Arial" w:hAnsi="Arial" w:cs="Arial"/>
          <w:sz w:val="24"/>
          <w:szCs w:val="24"/>
          <w:lang w:val="ro-RO"/>
        </w:rPr>
        <w:t>.</w:t>
      </w:r>
    </w:p>
    <w:p w:rsidR="00E03A57" w:rsidRDefault="00AF0E99" w:rsidP="00E03A57">
      <w:pPr>
        <w:pStyle w:val="NoSpacing"/>
        <w:ind w:left="720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>Excedentul anual al bugetului local rezultat la incheierea exerci</w:t>
      </w:r>
      <w:r w:rsidR="00E03A57">
        <w:rPr>
          <w:rFonts w:ascii="Arial" w:hAnsi="Arial" w:cs="Arial"/>
          <w:sz w:val="24"/>
          <w:szCs w:val="24"/>
          <w:lang w:val="ro-RO"/>
        </w:rPr>
        <w:t>ț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iului </w:t>
      </w:r>
    </w:p>
    <w:p w:rsidR="00AF0E99" w:rsidRPr="000169C8" w:rsidRDefault="00AF0E99" w:rsidP="00E03A57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>bugetar,dupa efectuarea regulariz</w:t>
      </w:r>
      <w:r w:rsidR="001E6885">
        <w:rPr>
          <w:rFonts w:ascii="Arial" w:hAnsi="Arial" w:cs="Arial"/>
          <w:sz w:val="24"/>
          <w:szCs w:val="24"/>
          <w:lang w:val="ro-RO"/>
        </w:rPr>
        <w:t>ā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rilor in limita sumelor defalcate din unele venituri ale bugetului de stat </w:t>
      </w:r>
      <w:r w:rsidR="001E6885">
        <w:rPr>
          <w:rFonts w:ascii="Arial" w:hAnsi="Arial" w:cs="Arial"/>
          <w:sz w:val="24"/>
          <w:szCs w:val="24"/>
          <w:lang w:val="ro-RO"/>
        </w:rPr>
        <w:t>ș</w:t>
      </w:r>
      <w:r w:rsidRPr="000169C8">
        <w:rPr>
          <w:rFonts w:ascii="Arial" w:hAnsi="Arial" w:cs="Arial"/>
          <w:sz w:val="24"/>
          <w:szCs w:val="24"/>
          <w:lang w:val="ro-RO"/>
        </w:rPr>
        <w:t>i a transferurilor din bugetul de stat sau din alte bugete,se reporteaz</w:t>
      </w:r>
      <w:r w:rsidR="001E6885">
        <w:rPr>
          <w:rFonts w:ascii="Arial" w:hAnsi="Arial" w:cs="Arial"/>
          <w:sz w:val="24"/>
          <w:szCs w:val="24"/>
          <w:lang w:val="ro-RO"/>
        </w:rPr>
        <w:t>ă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 in exerci</w:t>
      </w:r>
      <w:r w:rsidR="001E6885">
        <w:rPr>
          <w:rFonts w:ascii="Arial" w:hAnsi="Arial" w:cs="Arial"/>
          <w:sz w:val="24"/>
          <w:szCs w:val="24"/>
          <w:lang w:val="ro-RO"/>
        </w:rPr>
        <w:t>ț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iul financiar urmator </w:t>
      </w:r>
      <w:r w:rsidR="001E6885">
        <w:rPr>
          <w:rFonts w:ascii="Arial" w:hAnsi="Arial" w:cs="Arial"/>
          <w:sz w:val="24"/>
          <w:szCs w:val="24"/>
          <w:lang w:val="ro-RO"/>
        </w:rPr>
        <w:t>ș</w:t>
      </w:r>
      <w:r w:rsidRPr="000169C8">
        <w:rPr>
          <w:rFonts w:ascii="Arial" w:hAnsi="Arial" w:cs="Arial"/>
          <w:sz w:val="24"/>
          <w:szCs w:val="24"/>
          <w:lang w:val="ro-RO"/>
        </w:rPr>
        <w:t>i se utilizeaz</w:t>
      </w:r>
      <w:r w:rsidR="001E6885">
        <w:rPr>
          <w:rFonts w:ascii="Arial" w:hAnsi="Arial" w:cs="Arial"/>
          <w:sz w:val="24"/>
          <w:szCs w:val="24"/>
          <w:lang w:val="ro-RO"/>
        </w:rPr>
        <w:t>ă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 in baza hot</w:t>
      </w:r>
      <w:r w:rsidR="001E6885">
        <w:rPr>
          <w:rFonts w:ascii="Arial" w:hAnsi="Arial" w:cs="Arial"/>
          <w:sz w:val="24"/>
          <w:szCs w:val="24"/>
          <w:lang w:val="ro-RO"/>
        </w:rPr>
        <w:t>ă</w:t>
      </w:r>
      <w:r w:rsidRPr="000169C8">
        <w:rPr>
          <w:rFonts w:ascii="Arial" w:hAnsi="Arial" w:cs="Arial"/>
          <w:sz w:val="24"/>
          <w:szCs w:val="24"/>
          <w:lang w:val="ro-RO"/>
        </w:rPr>
        <w:t>r</w:t>
      </w:r>
      <w:r w:rsidR="001E6885">
        <w:rPr>
          <w:rFonts w:ascii="Arial" w:hAnsi="Arial" w:cs="Arial"/>
          <w:sz w:val="24"/>
          <w:szCs w:val="24"/>
          <w:lang w:val="ro-RO"/>
        </w:rPr>
        <w:t>â</w:t>
      </w:r>
      <w:r w:rsidRPr="000169C8">
        <w:rPr>
          <w:rFonts w:ascii="Arial" w:hAnsi="Arial" w:cs="Arial"/>
          <w:sz w:val="24"/>
          <w:szCs w:val="24"/>
          <w:lang w:val="ro-RO"/>
        </w:rPr>
        <w:t>rilor autorit</w:t>
      </w:r>
      <w:r w:rsidR="001E6885">
        <w:rPr>
          <w:rFonts w:ascii="Arial" w:hAnsi="Arial" w:cs="Arial"/>
          <w:sz w:val="24"/>
          <w:szCs w:val="24"/>
          <w:lang w:val="ro-RO"/>
        </w:rPr>
        <w:t>ăți</w:t>
      </w:r>
      <w:r w:rsidRPr="000169C8">
        <w:rPr>
          <w:rFonts w:ascii="Arial" w:hAnsi="Arial" w:cs="Arial"/>
          <w:sz w:val="24"/>
          <w:szCs w:val="24"/>
          <w:lang w:val="ro-RO"/>
        </w:rPr>
        <w:t>lor deliberative,astfel:</w:t>
      </w:r>
    </w:p>
    <w:p w:rsidR="00AF0E99" w:rsidRPr="000169C8" w:rsidRDefault="00AF0E99" w:rsidP="00CF061F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>a) ca surs</w:t>
      </w:r>
      <w:r w:rsidR="001E6885">
        <w:rPr>
          <w:rFonts w:ascii="Arial" w:hAnsi="Arial" w:cs="Arial"/>
          <w:sz w:val="24"/>
          <w:szCs w:val="24"/>
          <w:lang w:val="ro-RO"/>
        </w:rPr>
        <w:t>ă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 de finan</w:t>
      </w:r>
      <w:r w:rsidR="001E6885">
        <w:rPr>
          <w:rFonts w:ascii="Arial" w:hAnsi="Arial" w:cs="Arial"/>
          <w:sz w:val="24"/>
          <w:szCs w:val="24"/>
          <w:lang w:val="ro-RO"/>
        </w:rPr>
        <w:t>ț</w:t>
      </w:r>
      <w:r w:rsidRPr="000169C8">
        <w:rPr>
          <w:rFonts w:ascii="Arial" w:hAnsi="Arial" w:cs="Arial"/>
          <w:sz w:val="24"/>
          <w:szCs w:val="24"/>
          <w:lang w:val="ro-RO"/>
        </w:rPr>
        <w:t>are a cheltuielilor sec</w:t>
      </w:r>
      <w:r w:rsidR="001E6885">
        <w:rPr>
          <w:rFonts w:ascii="Arial" w:hAnsi="Arial" w:cs="Arial"/>
          <w:sz w:val="24"/>
          <w:szCs w:val="24"/>
          <w:lang w:val="ro-RO"/>
        </w:rPr>
        <w:t>ț</w:t>
      </w:r>
      <w:r w:rsidRPr="000169C8">
        <w:rPr>
          <w:rFonts w:ascii="Arial" w:hAnsi="Arial" w:cs="Arial"/>
          <w:sz w:val="24"/>
          <w:szCs w:val="24"/>
          <w:lang w:val="ro-RO"/>
        </w:rPr>
        <w:t>iunii de dezvoltare;</w:t>
      </w:r>
    </w:p>
    <w:p w:rsidR="00AF0E99" w:rsidRPr="000169C8" w:rsidRDefault="00AF0E99" w:rsidP="00CF061F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>b)</w:t>
      </w:r>
      <w:r w:rsidR="001E6885">
        <w:rPr>
          <w:rFonts w:ascii="Arial" w:hAnsi="Arial" w:cs="Arial"/>
          <w:sz w:val="24"/>
          <w:szCs w:val="24"/>
          <w:lang w:val="ro-RO"/>
        </w:rPr>
        <w:t xml:space="preserve"> </w:t>
      </w:r>
      <w:r w:rsidRPr="000169C8">
        <w:rPr>
          <w:rFonts w:ascii="Arial" w:hAnsi="Arial" w:cs="Arial"/>
          <w:sz w:val="24"/>
          <w:szCs w:val="24"/>
          <w:lang w:val="ro-RO"/>
        </w:rPr>
        <w:t>pentru acoperirea temporar</w:t>
      </w:r>
      <w:r w:rsidR="001E6885">
        <w:rPr>
          <w:rFonts w:ascii="Arial" w:hAnsi="Arial" w:cs="Arial"/>
          <w:sz w:val="24"/>
          <w:szCs w:val="24"/>
          <w:lang w:val="ro-RO"/>
        </w:rPr>
        <w:t>ă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 a golurilor de casa;</w:t>
      </w:r>
    </w:p>
    <w:p w:rsidR="00AF0E99" w:rsidRPr="000169C8" w:rsidRDefault="00AF0E99" w:rsidP="00CF061F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>c)</w:t>
      </w:r>
      <w:r w:rsidR="001E6885">
        <w:rPr>
          <w:rFonts w:ascii="Arial" w:hAnsi="Arial" w:cs="Arial"/>
          <w:sz w:val="24"/>
          <w:szCs w:val="24"/>
          <w:lang w:val="ro-RO"/>
        </w:rPr>
        <w:t xml:space="preserve"> </w:t>
      </w:r>
      <w:r w:rsidRPr="000169C8">
        <w:rPr>
          <w:rFonts w:ascii="Arial" w:hAnsi="Arial" w:cs="Arial"/>
          <w:sz w:val="24"/>
          <w:szCs w:val="24"/>
          <w:lang w:val="ro-RO"/>
        </w:rPr>
        <w:t>pentru acoperirea definitiv</w:t>
      </w:r>
      <w:r w:rsidR="001E6885">
        <w:rPr>
          <w:rFonts w:ascii="Arial" w:hAnsi="Arial" w:cs="Arial"/>
          <w:sz w:val="24"/>
          <w:szCs w:val="24"/>
          <w:lang w:val="ro-RO"/>
        </w:rPr>
        <w:t>ă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 a eventualelor deficite ale sec</w:t>
      </w:r>
      <w:r w:rsidR="001E6885">
        <w:rPr>
          <w:rFonts w:ascii="Arial" w:hAnsi="Arial" w:cs="Arial"/>
          <w:sz w:val="24"/>
          <w:szCs w:val="24"/>
          <w:lang w:val="ro-RO"/>
        </w:rPr>
        <w:t>ț</w:t>
      </w:r>
      <w:r w:rsidRPr="000169C8">
        <w:rPr>
          <w:rFonts w:ascii="Arial" w:hAnsi="Arial" w:cs="Arial"/>
          <w:sz w:val="24"/>
          <w:szCs w:val="24"/>
          <w:lang w:val="ro-RO"/>
        </w:rPr>
        <w:t>iunilor de func</w:t>
      </w:r>
      <w:r w:rsidR="001E6885">
        <w:rPr>
          <w:rFonts w:ascii="Arial" w:hAnsi="Arial" w:cs="Arial"/>
          <w:sz w:val="24"/>
          <w:szCs w:val="24"/>
          <w:lang w:val="ro-RO"/>
        </w:rPr>
        <w:t>ț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ionare </w:t>
      </w:r>
      <w:r w:rsidR="001E6885">
        <w:rPr>
          <w:rFonts w:ascii="Arial" w:hAnsi="Arial" w:cs="Arial"/>
          <w:sz w:val="24"/>
          <w:szCs w:val="24"/>
          <w:lang w:val="ro-RO"/>
        </w:rPr>
        <w:t>ș</w:t>
      </w:r>
      <w:r w:rsidRPr="000169C8">
        <w:rPr>
          <w:rFonts w:ascii="Arial" w:hAnsi="Arial" w:cs="Arial"/>
          <w:sz w:val="24"/>
          <w:szCs w:val="24"/>
          <w:lang w:val="ro-RO"/>
        </w:rPr>
        <w:t>i dezvoltare, dupa caz, la sar</w:t>
      </w:r>
      <w:r w:rsidR="001E6885">
        <w:rPr>
          <w:rFonts w:ascii="Arial" w:hAnsi="Arial" w:cs="Arial"/>
          <w:sz w:val="24"/>
          <w:szCs w:val="24"/>
          <w:lang w:val="ro-RO"/>
        </w:rPr>
        <w:t>ș</w:t>
      </w:r>
      <w:r w:rsidRPr="000169C8">
        <w:rPr>
          <w:rFonts w:ascii="Arial" w:hAnsi="Arial" w:cs="Arial"/>
          <w:sz w:val="24"/>
          <w:szCs w:val="24"/>
          <w:lang w:val="ro-RO"/>
        </w:rPr>
        <w:t>itul exerci</w:t>
      </w:r>
      <w:r w:rsidR="001E6885">
        <w:rPr>
          <w:rFonts w:ascii="Arial" w:hAnsi="Arial" w:cs="Arial"/>
          <w:sz w:val="24"/>
          <w:szCs w:val="24"/>
          <w:lang w:val="ro-RO"/>
        </w:rPr>
        <w:t>ț</w:t>
      </w:r>
      <w:r w:rsidRPr="000169C8">
        <w:rPr>
          <w:rFonts w:ascii="Arial" w:hAnsi="Arial" w:cs="Arial"/>
          <w:sz w:val="24"/>
          <w:szCs w:val="24"/>
          <w:lang w:val="ro-RO"/>
        </w:rPr>
        <w:t>iului bugetar.</w:t>
      </w:r>
    </w:p>
    <w:p w:rsidR="001E6885" w:rsidRPr="001E6885" w:rsidRDefault="00AF0E99" w:rsidP="001E6885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ab/>
      </w:r>
      <w:r w:rsidR="001E6885">
        <w:rPr>
          <w:rFonts w:ascii="Arial" w:hAnsi="Arial" w:cs="Arial"/>
          <w:sz w:val="24"/>
          <w:szCs w:val="24"/>
          <w:lang w:val="ro-RO"/>
        </w:rPr>
        <w:tab/>
      </w:r>
      <w:r w:rsidRPr="000169C8">
        <w:rPr>
          <w:rFonts w:ascii="Arial" w:hAnsi="Arial" w:cs="Arial"/>
          <w:sz w:val="24"/>
          <w:szCs w:val="24"/>
          <w:lang w:val="ro-RO"/>
        </w:rPr>
        <w:t>Fa</w:t>
      </w:r>
      <w:r w:rsidR="001E6885">
        <w:rPr>
          <w:rFonts w:ascii="Arial" w:hAnsi="Arial" w:cs="Arial"/>
          <w:sz w:val="24"/>
          <w:szCs w:val="24"/>
          <w:lang w:val="ro-RO"/>
        </w:rPr>
        <w:t>ță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 de cele prezentate mai sus, propun </w:t>
      </w:r>
      <w:r w:rsidR="00BE7AAD">
        <w:rPr>
          <w:rFonts w:ascii="Arial" w:hAnsi="Arial" w:cs="Arial"/>
          <w:sz w:val="24"/>
          <w:szCs w:val="24"/>
          <w:lang w:val="ro-RO"/>
        </w:rPr>
        <w:t xml:space="preserve">inițierea unui proiect de hotărâre cu privire la </w:t>
      </w:r>
      <w:r w:rsidRPr="000169C8">
        <w:rPr>
          <w:rFonts w:ascii="Arial" w:hAnsi="Arial" w:cs="Arial"/>
          <w:sz w:val="24"/>
          <w:szCs w:val="24"/>
          <w:lang w:val="ro-RO"/>
        </w:rPr>
        <w:t>aprobarea utiliz</w:t>
      </w:r>
      <w:r w:rsidR="001E6885">
        <w:rPr>
          <w:rFonts w:ascii="Arial" w:hAnsi="Arial" w:cs="Arial"/>
          <w:sz w:val="24"/>
          <w:szCs w:val="24"/>
          <w:lang w:val="ro-RO"/>
        </w:rPr>
        <w:t>ă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rii excedentului bugetului local, in suma </w:t>
      </w:r>
      <w:r w:rsidRPr="001E6885">
        <w:rPr>
          <w:rFonts w:ascii="Arial" w:hAnsi="Arial" w:cs="Arial"/>
          <w:sz w:val="24"/>
          <w:szCs w:val="24"/>
          <w:lang w:val="ro-RO"/>
        </w:rPr>
        <w:t xml:space="preserve">de </w:t>
      </w:r>
      <w:r w:rsidR="005B4DB4">
        <w:rPr>
          <w:rFonts w:ascii="Arial" w:hAnsi="Arial" w:cs="Arial"/>
          <w:b/>
          <w:sz w:val="24"/>
          <w:szCs w:val="24"/>
          <w:lang w:val="ro-RO"/>
        </w:rPr>
        <w:t>300</w:t>
      </w:r>
      <w:r w:rsidR="001E6885" w:rsidRPr="001E6885">
        <w:rPr>
          <w:rFonts w:ascii="Arial" w:hAnsi="Arial" w:cs="Arial"/>
          <w:b/>
          <w:sz w:val="24"/>
          <w:szCs w:val="24"/>
          <w:lang w:val="ro-RO"/>
        </w:rPr>
        <w:t xml:space="preserve">  mii lei  </w:t>
      </w:r>
      <w:r w:rsidR="001E6885" w:rsidRPr="001E6885">
        <w:rPr>
          <w:rFonts w:ascii="Arial" w:hAnsi="Arial" w:cs="Arial"/>
          <w:sz w:val="24"/>
          <w:szCs w:val="24"/>
          <w:lang w:val="ro-RO"/>
        </w:rPr>
        <w:t xml:space="preserve">din excedentul anilor anteriori   pentru acoperirea golurilor temporare de casă ale  secțiunii  de </w:t>
      </w:r>
      <w:r w:rsidR="00171E94">
        <w:rPr>
          <w:rFonts w:ascii="Arial" w:hAnsi="Arial" w:cs="Arial"/>
          <w:sz w:val="24"/>
          <w:szCs w:val="24"/>
          <w:lang w:val="ro-RO"/>
        </w:rPr>
        <w:t>dezvoltare .</w:t>
      </w:r>
    </w:p>
    <w:p w:rsidR="00AF0E99" w:rsidRDefault="00AF0E99" w:rsidP="000169C8">
      <w:pPr>
        <w:pStyle w:val="NoSpacing"/>
        <w:rPr>
          <w:rFonts w:ascii="Arial" w:hAnsi="Arial" w:cs="Arial"/>
          <w:sz w:val="24"/>
          <w:szCs w:val="24"/>
          <w:lang w:val="ro-RO"/>
        </w:rPr>
      </w:pPr>
    </w:p>
    <w:p w:rsidR="006560F5" w:rsidRDefault="006560F5" w:rsidP="000169C8">
      <w:pPr>
        <w:pStyle w:val="NoSpacing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FRATA la  07   IANUARIE  2020</w:t>
      </w:r>
    </w:p>
    <w:p w:rsidR="006560F5" w:rsidRPr="000169C8" w:rsidRDefault="006560F5" w:rsidP="000169C8">
      <w:pPr>
        <w:pStyle w:val="NoSpacing"/>
        <w:rPr>
          <w:rFonts w:ascii="Arial" w:hAnsi="Arial" w:cs="Arial"/>
          <w:sz w:val="24"/>
          <w:szCs w:val="24"/>
          <w:lang w:val="ro-RO"/>
        </w:rPr>
      </w:pPr>
    </w:p>
    <w:p w:rsidR="00AF0E99" w:rsidRDefault="001E6885" w:rsidP="000169C8">
      <w:pPr>
        <w:pStyle w:val="NoSpacing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ÎNTOCMIT </w:t>
      </w:r>
    </w:p>
    <w:p w:rsidR="004F71B6" w:rsidRPr="00873B87" w:rsidRDefault="006560F5" w:rsidP="00873B87">
      <w:pPr>
        <w:pStyle w:val="NoSpacing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MOLDOVAN  DUMITRU</w:t>
      </w:r>
    </w:p>
    <w:sectPr w:rsidR="004F71B6" w:rsidRPr="00873B87" w:rsidSect="005B77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C4531"/>
    <w:multiLevelType w:val="hybridMultilevel"/>
    <w:tmpl w:val="90800F5A"/>
    <w:lvl w:ilvl="0" w:tplc="120E048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20"/>
  <w:characterSpacingControl w:val="doNotCompress"/>
  <w:compat>
    <w:useFELayout/>
  </w:compat>
  <w:rsids>
    <w:rsidRoot w:val="00AF0E99"/>
    <w:rsid w:val="000169C8"/>
    <w:rsid w:val="00061A12"/>
    <w:rsid w:val="00171E94"/>
    <w:rsid w:val="001E6885"/>
    <w:rsid w:val="004F71B6"/>
    <w:rsid w:val="005B4DB4"/>
    <w:rsid w:val="006560F5"/>
    <w:rsid w:val="006F7342"/>
    <w:rsid w:val="00737868"/>
    <w:rsid w:val="00873B87"/>
    <w:rsid w:val="009608E4"/>
    <w:rsid w:val="00AF0E99"/>
    <w:rsid w:val="00B64F27"/>
    <w:rsid w:val="00BC4791"/>
    <w:rsid w:val="00BE7AAD"/>
    <w:rsid w:val="00C57B73"/>
    <w:rsid w:val="00CF061F"/>
    <w:rsid w:val="00E03A57"/>
    <w:rsid w:val="00E57C39"/>
    <w:rsid w:val="00E67635"/>
    <w:rsid w:val="00F351FF"/>
    <w:rsid w:val="00FB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868"/>
  </w:style>
  <w:style w:type="paragraph" w:styleId="Heading1">
    <w:name w:val="heading 1"/>
    <w:basedOn w:val="Normal"/>
    <w:next w:val="Normal"/>
    <w:link w:val="Heading1Char"/>
    <w:qFormat/>
    <w:rsid w:val="00CF06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E9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CF061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15</cp:revision>
  <dcterms:created xsi:type="dcterms:W3CDTF">2019-01-08T08:24:00Z</dcterms:created>
  <dcterms:modified xsi:type="dcterms:W3CDTF">2020-01-20T10:31:00Z</dcterms:modified>
</cp:coreProperties>
</file>