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EDE" w:rsidRDefault="006C7EDE" w:rsidP="006C7EDE">
      <w:pPr>
        <w:spacing w:after="0"/>
        <w:jc w:val="right"/>
        <w:rPr>
          <w:rFonts w:ascii="Arial" w:hAnsi="Arial" w:cs="Arial"/>
          <w:b/>
          <w:sz w:val="24"/>
          <w:szCs w:val="24"/>
          <w:lang w:val="ro-RO"/>
        </w:rPr>
      </w:pPr>
      <w:r>
        <w:rPr>
          <w:rFonts w:ascii="Arial" w:hAnsi="Arial" w:cs="Arial"/>
          <w:b/>
          <w:sz w:val="24"/>
          <w:szCs w:val="24"/>
          <w:lang w:val="ro-RO"/>
        </w:rPr>
        <w:t>Anexa nr. 2 la</w:t>
      </w:r>
    </w:p>
    <w:p w:rsidR="006C7EDE" w:rsidRPr="006C7EDE" w:rsidRDefault="006C7EDE" w:rsidP="006C7EDE">
      <w:pPr>
        <w:spacing w:after="0"/>
        <w:jc w:val="right"/>
        <w:rPr>
          <w:rFonts w:ascii="Arial" w:hAnsi="Arial" w:cs="Arial"/>
          <w:b/>
          <w:sz w:val="24"/>
          <w:szCs w:val="24"/>
          <w:lang w:val="ro-RO"/>
        </w:rPr>
      </w:pPr>
      <w:r>
        <w:rPr>
          <w:rFonts w:ascii="Arial" w:hAnsi="Arial" w:cs="Arial"/>
          <w:b/>
          <w:sz w:val="24"/>
          <w:szCs w:val="24"/>
          <w:lang w:val="ro-RO"/>
        </w:rPr>
        <w:t xml:space="preserve">H.C.L. nr. </w:t>
      </w:r>
      <w:r>
        <w:rPr>
          <w:rFonts w:ascii="Arial" w:hAnsi="Arial" w:cs="Arial"/>
          <w:b/>
          <w:sz w:val="24"/>
          <w:szCs w:val="24"/>
          <w:u w:val="single"/>
          <w:lang w:val="ro-RO"/>
        </w:rPr>
        <w:t xml:space="preserve">  0</w:t>
      </w:r>
      <w:r w:rsidR="00EC70C3">
        <w:rPr>
          <w:rFonts w:ascii="Arial" w:hAnsi="Arial" w:cs="Arial"/>
          <w:b/>
          <w:sz w:val="24"/>
          <w:szCs w:val="24"/>
          <w:u w:val="single"/>
          <w:lang w:val="ro-RO"/>
        </w:rPr>
        <w:t>5</w:t>
      </w:r>
      <w:r>
        <w:rPr>
          <w:rFonts w:ascii="Arial" w:hAnsi="Arial" w:cs="Arial"/>
          <w:b/>
          <w:sz w:val="24"/>
          <w:szCs w:val="24"/>
          <w:u w:val="single"/>
          <w:lang w:val="ro-RO"/>
        </w:rPr>
        <w:t xml:space="preserve">  </w:t>
      </w:r>
      <w:r>
        <w:rPr>
          <w:rFonts w:ascii="Arial" w:hAnsi="Arial" w:cs="Arial"/>
          <w:b/>
          <w:sz w:val="24"/>
          <w:szCs w:val="24"/>
          <w:lang w:val="ro-RO"/>
        </w:rPr>
        <w:t xml:space="preserve">din </w:t>
      </w:r>
      <w:r>
        <w:rPr>
          <w:rFonts w:ascii="Arial" w:hAnsi="Arial" w:cs="Arial"/>
          <w:b/>
          <w:sz w:val="24"/>
          <w:szCs w:val="24"/>
          <w:u w:val="single"/>
          <w:lang w:val="ro-RO"/>
        </w:rPr>
        <w:t xml:space="preserve"> 30  IANUARIE </w:t>
      </w:r>
      <w:r>
        <w:rPr>
          <w:rFonts w:ascii="Arial" w:hAnsi="Arial" w:cs="Arial"/>
          <w:b/>
          <w:sz w:val="24"/>
          <w:szCs w:val="24"/>
          <w:lang w:val="ro-RO"/>
        </w:rPr>
        <w:t>2019</w:t>
      </w:r>
    </w:p>
    <w:p w:rsidR="006C7EDE" w:rsidRDefault="006C7EDE" w:rsidP="006C7EDE">
      <w:pPr>
        <w:spacing w:after="0"/>
        <w:rPr>
          <w:rFonts w:ascii="Arial" w:hAnsi="Arial" w:cs="Arial"/>
          <w:b/>
          <w:sz w:val="24"/>
          <w:szCs w:val="24"/>
          <w:lang w:val="ro-RO"/>
        </w:rPr>
      </w:pPr>
    </w:p>
    <w:p w:rsidR="001D7002" w:rsidRDefault="006C7EDE" w:rsidP="006C7EDE">
      <w:pPr>
        <w:spacing w:after="0"/>
        <w:jc w:val="center"/>
        <w:rPr>
          <w:rFonts w:ascii="Arial" w:hAnsi="Arial" w:cs="Arial"/>
          <w:b/>
          <w:sz w:val="24"/>
          <w:szCs w:val="24"/>
          <w:lang w:val="ro-RO"/>
        </w:rPr>
      </w:pPr>
      <w:r w:rsidRPr="006C7EDE">
        <w:rPr>
          <w:rFonts w:ascii="Arial" w:hAnsi="Arial" w:cs="Arial"/>
          <w:b/>
          <w:sz w:val="24"/>
          <w:szCs w:val="24"/>
          <w:lang w:val="ro-RO"/>
        </w:rPr>
        <w:t>R O M Â N I A</w:t>
      </w:r>
    </w:p>
    <w:p w:rsidR="006C7EDE" w:rsidRDefault="006C7EDE" w:rsidP="006C7EDE">
      <w:pPr>
        <w:spacing w:after="0"/>
        <w:jc w:val="center"/>
        <w:rPr>
          <w:rFonts w:ascii="Arial" w:hAnsi="Arial" w:cs="Arial"/>
          <w:b/>
          <w:sz w:val="24"/>
          <w:szCs w:val="24"/>
          <w:lang w:val="ro-RO"/>
        </w:rPr>
      </w:pPr>
      <w:r>
        <w:rPr>
          <w:rFonts w:ascii="Arial" w:hAnsi="Arial" w:cs="Arial"/>
          <w:b/>
          <w:sz w:val="24"/>
          <w:szCs w:val="24"/>
          <w:lang w:val="ro-RO"/>
        </w:rPr>
        <w:t xml:space="preserve">JUDEȚUL CLUJ </w:t>
      </w:r>
    </w:p>
    <w:p w:rsidR="006C7EDE" w:rsidRDefault="006C7EDE" w:rsidP="006C7EDE">
      <w:pPr>
        <w:spacing w:after="0"/>
        <w:jc w:val="center"/>
        <w:rPr>
          <w:rFonts w:ascii="Arial" w:hAnsi="Arial" w:cs="Arial"/>
          <w:b/>
          <w:sz w:val="24"/>
          <w:szCs w:val="24"/>
          <w:lang w:val="ro-RO"/>
        </w:rPr>
      </w:pPr>
      <w:r>
        <w:rPr>
          <w:rFonts w:ascii="Arial" w:hAnsi="Arial" w:cs="Arial"/>
          <w:b/>
          <w:sz w:val="24"/>
          <w:szCs w:val="24"/>
          <w:lang w:val="ro-RO"/>
        </w:rPr>
        <w:t xml:space="preserve">COMUNA FRATA </w:t>
      </w:r>
    </w:p>
    <w:p w:rsidR="006C7EDE" w:rsidRDefault="006C7EDE" w:rsidP="006C7EDE">
      <w:pPr>
        <w:spacing w:after="0"/>
        <w:jc w:val="center"/>
        <w:rPr>
          <w:rFonts w:ascii="Arial" w:hAnsi="Arial" w:cs="Arial"/>
          <w:b/>
          <w:sz w:val="24"/>
          <w:szCs w:val="24"/>
          <w:lang w:val="ro-RO"/>
        </w:rPr>
      </w:pPr>
    </w:p>
    <w:p w:rsidR="006C7EDE" w:rsidRPr="00E92597" w:rsidRDefault="006C7EDE" w:rsidP="006C7EDE">
      <w:pPr>
        <w:pStyle w:val="Default"/>
        <w:rPr>
          <w:rFonts w:ascii="Arial" w:hAnsi="Arial" w:cs="Arial"/>
        </w:rPr>
      </w:pPr>
    </w:p>
    <w:p w:rsidR="006C7EDE" w:rsidRPr="006C7EDE" w:rsidRDefault="006C7EDE" w:rsidP="006C7EDE">
      <w:pPr>
        <w:pStyle w:val="Default"/>
        <w:jc w:val="center"/>
        <w:rPr>
          <w:rFonts w:ascii="Arial" w:hAnsi="Arial" w:cs="Arial"/>
          <w:b/>
          <w:bCs/>
          <w:sz w:val="28"/>
          <w:szCs w:val="28"/>
          <w:u w:val="single"/>
        </w:rPr>
      </w:pPr>
      <w:r w:rsidRPr="006C7EDE">
        <w:rPr>
          <w:rFonts w:ascii="Arial" w:hAnsi="Arial" w:cs="Arial"/>
          <w:b/>
          <w:bCs/>
          <w:sz w:val="28"/>
          <w:szCs w:val="28"/>
          <w:u w:val="single"/>
        </w:rPr>
        <w:t>R E G U L A M E N T</w:t>
      </w:r>
    </w:p>
    <w:p w:rsidR="006C7EDE" w:rsidRDefault="006C7EDE" w:rsidP="006C7EDE">
      <w:pPr>
        <w:pStyle w:val="Default"/>
        <w:jc w:val="center"/>
        <w:rPr>
          <w:rFonts w:ascii="Arial" w:hAnsi="Arial" w:cs="Arial"/>
          <w:b/>
          <w:bCs/>
        </w:rPr>
      </w:pPr>
      <w:r>
        <w:rPr>
          <w:rFonts w:ascii="Arial" w:hAnsi="Arial" w:cs="Arial"/>
          <w:b/>
          <w:bCs/>
        </w:rPr>
        <w:t xml:space="preserve">PRIVIND PROCEDURA DE VÂNZAREA BUNURILOR IMOBILE DIN </w:t>
      </w:r>
    </w:p>
    <w:p w:rsidR="006C7EDE" w:rsidRPr="00E92597" w:rsidRDefault="006C7EDE" w:rsidP="006C7EDE">
      <w:pPr>
        <w:pStyle w:val="Default"/>
        <w:jc w:val="center"/>
        <w:rPr>
          <w:rFonts w:ascii="Arial" w:hAnsi="Arial" w:cs="Arial"/>
        </w:rPr>
      </w:pPr>
      <w:r>
        <w:rPr>
          <w:rFonts w:ascii="Arial" w:hAnsi="Arial" w:cs="Arial"/>
          <w:b/>
          <w:bCs/>
        </w:rPr>
        <w:t xml:space="preserve">DOMENIUL PRIVAT AL COMUNEI FRATA , JUDEȚUL CLUJ </w:t>
      </w:r>
    </w:p>
    <w:p w:rsidR="006C7EDE" w:rsidRPr="00E92597" w:rsidRDefault="006C7EDE" w:rsidP="006C7EDE">
      <w:pPr>
        <w:pStyle w:val="Default"/>
        <w:jc w:val="center"/>
        <w:rPr>
          <w:rFonts w:ascii="Arial" w:hAnsi="Arial" w:cs="Arial"/>
          <w:b/>
          <w:bCs/>
        </w:rPr>
      </w:pPr>
    </w:p>
    <w:p w:rsidR="006C7EDE" w:rsidRPr="006C7EDE" w:rsidRDefault="006C7EDE" w:rsidP="006C7EDE">
      <w:pPr>
        <w:pStyle w:val="Default"/>
        <w:jc w:val="center"/>
        <w:rPr>
          <w:rFonts w:ascii="Arial" w:hAnsi="Arial" w:cs="Arial"/>
          <w:b/>
          <w:u w:val="single"/>
        </w:rPr>
      </w:pPr>
      <w:r w:rsidRPr="00E92597">
        <w:rPr>
          <w:rFonts w:ascii="Arial" w:hAnsi="Arial" w:cs="Arial"/>
          <w:b/>
        </w:rPr>
        <w:t xml:space="preserve">CAP. I – </w:t>
      </w:r>
      <w:r>
        <w:rPr>
          <w:rFonts w:ascii="Arial" w:hAnsi="Arial" w:cs="Arial"/>
          <w:b/>
          <w:u w:val="single"/>
        </w:rPr>
        <w:t xml:space="preserve"> DISPOZIȚII GENERALE </w:t>
      </w:r>
    </w:p>
    <w:p w:rsidR="006C7EDE" w:rsidRDefault="006C7EDE" w:rsidP="006C7EDE">
      <w:pPr>
        <w:pStyle w:val="Default"/>
        <w:ind w:left="720" w:firstLine="720"/>
        <w:jc w:val="both"/>
        <w:rPr>
          <w:rFonts w:ascii="Arial" w:hAnsi="Arial" w:cs="Arial"/>
        </w:rPr>
      </w:pPr>
      <w:r w:rsidRPr="006C7EDE">
        <w:rPr>
          <w:rFonts w:ascii="Arial" w:hAnsi="Arial" w:cs="Arial"/>
          <w:b/>
          <w:bCs/>
          <w:u w:val="single"/>
        </w:rPr>
        <w:t>Art. 1.</w:t>
      </w:r>
      <w:r w:rsidRPr="00E92597">
        <w:rPr>
          <w:rFonts w:ascii="Arial" w:hAnsi="Arial" w:cs="Arial"/>
          <w:b/>
          <w:bCs/>
        </w:rPr>
        <w:t xml:space="preserve"> </w:t>
      </w:r>
      <w:r w:rsidRPr="00E92597">
        <w:rPr>
          <w:rFonts w:ascii="Arial" w:hAnsi="Arial" w:cs="Arial"/>
        </w:rPr>
        <w:t xml:space="preserve"> </w:t>
      </w:r>
      <w:r>
        <w:rPr>
          <w:rFonts w:ascii="Arial" w:hAnsi="Arial" w:cs="Arial"/>
        </w:rPr>
        <w:t xml:space="preserve">- </w:t>
      </w:r>
      <w:r w:rsidRPr="00E92597">
        <w:rPr>
          <w:rFonts w:ascii="Arial" w:hAnsi="Arial" w:cs="Arial"/>
        </w:rPr>
        <w:t xml:space="preserve">Prezentul Regulament stabileşte condiţiile cadru pentru vânzarea </w:t>
      </w:r>
    </w:p>
    <w:p w:rsidR="006C7EDE" w:rsidRPr="00E92597" w:rsidRDefault="006C7EDE" w:rsidP="006C7EDE">
      <w:pPr>
        <w:pStyle w:val="Default"/>
        <w:jc w:val="both"/>
        <w:rPr>
          <w:rFonts w:ascii="Arial" w:hAnsi="Arial" w:cs="Arial"/>
          <w:b/>
          <w:bCs/>
        </w:rPr>
      </w:pPr>
      <w:r w:rsidRPr="00E92597">
        <w:rPr>
          <w:rFonts w:ascii="Arial" w:hAnsi="Arial" w:cs="Arial"/>
        </w:rPr>
        <w:t xml:space="preserve">bunurilor imobile – a terenurilor </w:t>
      </w:r>
      <w:r>
        <w:rPr>
          <w:rFonts w:ascii="Arial" w:hAnsi="Arial" w:cs="Arial"/>
        </w:rPr>
        <w:t xml:space="preserve">, </w:t>
      </w:r>
      <w:r w:rsidRPr="00E92597">
        <w:rPr>
          <w:rFonts w:ascii="Arial" w:hAnsi="Arial" w:cs="Arial"/>
        </w:rPr>
        <w:t xml:space="preserve">clădirilor, proprietate privată a </w:t>
      </w:r>
      <w:r w:rsidRPr="00E92597">
        <w:rPr>
          <w:rFonts w:ascii="Arial" w:hAnsi="Arial" w:cs="Arial"/>
          <w:bCs/>
        </w:rPr>
        <w:t xml:space="preserve">comunei </w:t>
      </w:r>
      <w:r>
        <w:rPr>
          <w:rFonts w:ascii="Arial" w:hAnsi="Arial" w:cs="Arial"/>
          <w:bCs/>
        </w:rPr>
        <w:t>FRATA</w:t>
      </w:r>
      <w:r w:rsidRPr="00E92597">
        <w:rPr>
          <w:rFonts w:ascii="Arial" w:hAnsi="Arial" w:cs="Arial"/>
          <w:bCs/>
        </w:rPr>
        <w:t xml:space="preserve">, judeţul </w:t>
      </w:r>
      <w:r>
        <w:rPr>
          <w:rFonts w:ascii="Arial" w:hAnsi="Arial" w:cs="Arial"/>
          <w:bCs/>
        </w:rPr>
        <w:t>CLUJ</w:t>
      </w:r>
      <w:r w:rsidRPr="00E92597">
        <w:rPr>
          <w:rFonts w:ascii="Arial" w:hAnsi="Arial" w:cs="Arial"/>
          <w:bCs/>
        </w:rPr>
        <w:t>.</w:t>
      </w:r>
    </w:p>
    <w:p w:rsidR="006C7EDE" w:rsidRDefault="006C7EDE" w:rsidP="006C7EDE">
      <w:pPr>
        <w:pStyle w:val="Default"/>
        <w:ind w:left="720" w:firstLine="720"/>
        <w:jc w:val="both"/>
        <w:rPr>
          <w:rFonts w:ascii="Arial" w:hAnsi="Arial" w:cs="Arial"/>
        </w:rPr>
      </w:pPr>
      <w:r w:rsidRPr="00E92597">
        <w:rPr>
          <w:rFonts w:ascii="Arial" w:hAnsi="Arial" w:cs="Arial"/>
        </w:rPr>
        <w:t xml:space="preserve"> </w:t>
      </w:r>
      <w:r w:rsidRPr="006C7EDE">
        <w:rPr>
          <w:rFonts w:ascii="Arial" w:hAnsi="Arial" w:cs="Arial"/>
          <w:b/>
          <w:bCs/>
          <w:u w:val="single"/>
        </w:rPr>
        <w:t>Art. 2.</w:t>
      </w:r>
      <w:r w:rsidRPr="00E92597">
        <w:rPr>
          <w:rFonts w:ascii="Arial" w:hAnsi="Arial" w:cs="Arial"/>
          <w:b/>
          <w:bCs/>
        </w:rPr>
        <w:t xml:space="preserve"> </w:t>
      </w:r>
      <w:r>
        <w:rPr>
          <w:rFonts w:ascii="Arial" w:hAnsi="Arial" w:cs="Arial"/>
        </w:rPr>
        <w:t xml:space="preserve">- </w:t>
      </w:r>
      <w:r w:rsidRPr="00E92597">
        <w:rPr>
          <w:rFonts w:ascii="Arial" w:hAnsi="Arial" w:cs="Arial"/>
        </w:rPr>
        <w:t xml:space="preserve"> (1) Calitatea de vanzator este recunoscuta Consiliului Local </w:t>
      </w:r>
    </w:p>
    <w:p w:rsidR="006C7EDE" w:rsidRPr="00E92597" w:rsidRDefault="006C7EDE" w:rsidP="006C7EDE">
      <w:pPr>
        <w:pStyle w:val="Default"/>
        <w:jc w:val="both"/>
        <w:rPr>
          <w:rFonts w:ascii="Arial" w:hAnsi="Arial" w:cs="Arial"/>
        </w:rPr>
      </w:pPr>
      <w:r>
        <w:rPr>
          <w:rFonts w:ascii="Arial" w:hAnsi="Arial" w:cs="Arial"/>
        </w:rPr>
        <w:t xml:space="preserve">Frata </w:t>
      </w:r>
      <w:r w:rsidRPr="00E92597">
        <w:rPr>
          <w:rFonts w:ascii="Arial" w:hAnsi="Arial" w:cs="Arial"/>
        </w:rPr>
        <w:t xml:space="preserve">, in numele comunei </w:t>
      </w:r>
      <w:r>
        <w:rPr>
          <w:rFonts w:ascii="Arial" w:hAnsi="Arial" w:cs="Arial"/>
        </w:rPr>
        <w:t xml:space="preserve">Frata </w:t>
      </w:r>
      <w:r w:rsidRPr="00E92597">
        <w:rPr>
          <w:rFonts w:ascii="Arial" w:hAnsi="Arial" w:cs="Arial"/>
        </w:rPr>
        <w:t xml:space="preserve">, pentru bunurile imobile din domeniul privat al comunei </w:t>
      </w:r>
      <w:r>
        <w:rPr>
          <w:rFonts w:ascii="Arial" w:hAnsi="Arial" w:cs="Arial"/>
        </w:rPr>
        <w:t xml:space="preserve">Frata </w:t>
      </w:r>
      <w:r w:rsidRPr="00E92597">
        <w:rPr>
          <w:rFonts w:ascii="Arial" w:hAnsi="Arial" w:cs="Arial"/>
        </w:rPr>
        <w:t xml:space="preserve">, asupra carora exercita un drept de proprietate privata. </w:t>
      </w:r>
    </w:p>
    <w:p w:rsidR="006C7EDE" w:rsidRPr="00E92597" w:rsidRDefault="006C7EDE" w:rsidP="006C7EDE">
      <w:pPr>
        <w:jc w:val="both"/>
        <w:rPr>
          <w:rFonts w:ascii="Arial" w:hAnsi="Arial" w:cs="Arial"/>
          <w:sz w:val="24"/>
          <w:szCs w:val="24"/>
          <w:lang w:val="ro-RO"/>
        </w:rPr>
      </w:pPr>
      <w:r w:rsidRPr="00E92597">
        <w:rPr>
          <w:rFonts w:ascii="Arial" w:hAnsi="Arial" w:cs="Arial"/>
          <w:b/>
          <w:bCs/>
          <w:sz w:val="24"/>
          <w:szCs w:val="24"/>
          <w:lang w:val="ro-RO"/>
        </w:rPr>
        <w:t xml:space="preserve">               </w:t>
      </w:r>
      <w:r w:rsidRPr="00E92597">
        <w:rPr>
          <w:rFonts w:ascii="Arial" w:hAnsi="Arial" w:cs="Arial"/>
          <w:sz w:val="24"/>
          <w:szCs w:val="24"/>
          <w:lang w:val="ro-RO"/>
        </w:rPr>
        <w:t>(</w:t>
      </w:r>
      <w:r>
        <w:rPr>
          <w:rFonts w:ascii="Arial" w:hAnsi="Arial" w:cs="Arial"/>
          <w:sz w:val="24"/>
          <w:szCs w:val="24"/>
          <w:lang w:val="ro-RO"/>
        </w:rPr>
        <w:tab/>
      </w:r>
      <w:r w:rsidRPr="00E92597">
        <w:rPr>
          <w:rFonts w:ascii="Arial" w:hAnsi="Arial" w:cs="Arial"/>
          <w:sz w:val="24"/>
          <w:szCs w:val="24"/>
          <w:lang w:val="ro-RO"/>
        </w:rPr>
        <w:t>2) Calitatea de cumparator o poate avea orice persoana fizica sau juridica, romana sau straina, in conformitate cu dispozitiile prezentului regulament.</w:t>
      </w:r>
    </w:p>
    <w:p w:rsidR="006C7EDE" w:rsidRDefault="006C7EDE" w:rsidP="006C7EDE">
      <w:pPr>
        <w:pStyle w:val="Default"/>
        <w:ind w:left="720" w:firstLine="720"/>
        <w:jc w:val="both"/>
        <w:rPr>
          <w:rFonts w:ascii="Arial" w:hAnsi="Arial" w:cs="Arial"/>
        </w:rPr>
      </w:pPr>
      <w:r w:rsidRPr="006C7EDE">
        <w:rPr>
          <w:rFonts w:ascii="Arial" w:hAnsi="Arial" w:cs="Arial"/>
          <w:u w:val="single"/>
        </w:rPr>
        <w:t xml:space="preserve"> </w:t>
      </w:r>
      <w:r w:rsidRPr="006C7EDE">
        <w:rPr>
          <w:rFonts w:ascii="Arial" w:hAnsi="Arial" w:cs="Arial"/>
          <w:b/>
          <w:bCs/>
          <w:u w:val="single"/>
        </w:rPr>
        <w:t>Art. 3.</w:t>
      </w:r>
      <w:r w:rsidRPr="00E92597">
        <w:rPr>
          <w:rFonts w:ascii="Arial" w:hAnsi="Arial" w:cs="Arial"/>
          <w:b/>
          <w:bCs/>
        </w:rPr>
        <w:t xml:space="preserve"> - </w:t>
      </w:r>
      <w:r w:rsidRPr="00E92597">
        <w:rPr>
          <w:rFonts w:ascii="Arial" w:hAnsi="Arial" w:cs="Arial"/>
        </w:rPr>
        <w:t xml:space="preserve">Principiile care stau la baza procedurii de vanzare a bunurilor din </w:t>
      </w:r>
    </w:p>
    <w:p w:rsidR="006C7EDE" w:rsidRPr="00E92597" w:rsidRDefault="006C7EDE" w:rsidP="006C7EDE">
      <w:pPr>
        <w:pStyle w:val="Default"/>
        <w:jc w:val="both"/>
        <w:rPr>
          <w:rFonts w:ascii="Arial" w:hAnsi="Arial" w:cs="Arial"/>
        </w:rPr>
      </w:pPr>
      <w:r w:rsidRPr="00E92597">
        <w:rPr>
          <w:rFonts w:ascii="Arial" w:hAnsi="Arial" w:cs="Arial"/>
        </w:rPr>
        <w:t xml:space="preserve">domeniul privat al comunei </w:t>
      </w:r>
      <w:r>
        <w:rPr>
          <w:rFonts w:ascii="Arial" w:hAnsi="Arial" w:cs="Arial"/>
        </w:rPr>
        <w:t xml:space="preserve">Frata </w:t>
      </w:r>
      <w:r w:rsidRPr="00E92597">
        <w:rPr>
          <w:rFonts w:ascii="Arial" w:hAnsi="Arial" w:cs="Arial"/>
        </w:rPr>
        <w:t xml:space="preserve"> sunt: </w:t>
      </w:r>
    </w:p>
    <w:p w:rsidR="006C7EDE" w:rsidRPr="00E92597" w:rsidRDefault="006C7EDE" w:rsidP="006C7EDE">
      <w:pPr>
        <w:pStyle w:val="Default"/>
        <w:jc w:val="both"/>
        <w:rPr>
          <w:rFonts w:ascii="Arial" w:hAnsi="Arial" w:cs="Arial"/>
        </w:rPr>
      </w:pPr>
      <w:r w:rsidRPr="00E92597">
        <w:rPr>
          <w:rFonts w:ascii="Arial" w:hAnsi="Arial" w:cs="Arial"/>
          <w:b/>
          <w:bCs/>
        </w:rPr>
        <w:t xml:space="preserve">a. </w:t>
      </w:r>
      <w:r w:rsidRPr="00E92597">
        <w:rPr>
          <w:rFonts w:ascii="Arial" w:hAnsi="Arial" w:cs="Arial"/>
        </w:rPr>
        <w:t xml:space="preserve">transparenta; </w:t>
      </w:r>
    </w:p>
    <w:p w:rsidR="006C7EDE" w:rsidRPr="00E92597" w:rsidRDefault="006C7EDE" w:rsidP="006C7EDE">
      <w:pPr>
        <w:pStyle w:val="Default"/>
        <w:jc w:val="both"/>
        <w:rPr>
          <w:rFonts w:ascii="Arial" w:hAnsi="Arial" w:cs="Arial"/>
        </w:rPr>
      </w:pPr>
      <w:r w:rsidRPr="00E92597">
        <w:rPr>
          <w:rFonts w:ascii="Arial" w:hAnsi="Arial" w:cs="Arial"/>
          <w:b/>
          <w:bCs/>
        </w:rPr>
        <w:t xml:space="preserve">b. </w:t>
      </w:r>
      <w:r w:rsidRPr="00E92597">
        <w:rPr>
          <w:rFonts w:ascii="Arial" w:hAnsi="Arial" w:cs="Arial"/>
        </w:rPr>
        <w:t xml:space="preserve">eficienta utilizarii fondurilor publice; </w:t>
      </w:r>
    </w:p>
    <w:p w:rsidR="006C7EDE" w:rsidRPr="00E92597" w:rsidRDefault="006C7EDE" w:rsidP="006C7EDE">
      <w:pPr>
        <w:pStyle w:val="Default"/>
        <w:jc w:val="both"/>
        <w:rPr>
          <w:rFonts w:ascii="Arial" w:hAnsi="Arial" w:cs="Arial"/>
        </w:rPr>
      </w:pPr>
      <w:r w:rsidRPr="00E92597">
        <w:rPr>
          <w:rFonts w:ascii="Arial" w:hAnsi="Arial" w:cs="Arial"/>
          <w:b/>
          <w:bCs/>
        </w:rPr>
        <w:t xml:space="preserve">c. </w:t>
      </w:r>
      <w:r w:rsidRPr="00E92597">
        <w:rPr>
          <w:rFonts w:ascii="Arial" w:hAnsi="Arial" w:cs="Arial"/>
        </w:rPr>
        <w:t xml:space="preserve">proportionalitatea; </w:t>
      </w:r>
    </w:p>
    <w:p w:rsidR="006C7EDE" w:rsidRPr="00E92597" w:rsidRDefault="006C7EDE" w:rsidP="006C7EDE">
      <w:pPr>
        <w:pStyle w:val="Default"/>
        <w:jc w:val="both"/>
        <w:rPr>
          <w:rFonts w:ascii="Arial" w:hAnsi="Arial" w:cs="Arial"/>
        </w:rPr>
      </w:pPr>
      <w:r w:rsidRPr="00E92597">
        <w:rPr>
          <w:rFonts w:ascii="Arial" w:hAnsi="Arial" w:cs="Arial"/>
          <w:b/>
          <w:bCs/>
        </w:rPr>
        <w:t xml:space="preserve">d. </w:t>
      </w:r>
      <w:r w:rsidRPr="00E92597">
        <w:rPr>
          <w:rFonts w:ascii="Arial" w:hAnsi="Arial" w:cs="Arial"/>
        </w:rPr>
        <w:t xml:space="preserve">tratamentul egal; </w:t>
      </w:r>
    </w:p>
    <w:p w:rsidR="006C7EDE" w:rsidRPr="00E92597" w:rsidRDefault="006C7EDE" w:rsidP="006C7EDE">
      <w:pPr>
        <w:jc w:val="both"/>
        <w:rPr>
          <w:rFonts w:ascii="Arial" w:hAnsi="Arial" w:cs="Arial"/>
          <w:sz w:val="24"/>
          <w:szCs w:val="24"/>
          <w:lang w:val="ro-RO"/>
        </w:rPr>
      </w:pPr>
      <w:r w:rsidRPr="00E92597">
        <w:rPr>
          <w:rFonts w:ascii="Arial" w:hAnsi="Arial" w:cs="Arial"/>
          <w:b/>
          <w:bCs/>
          <w:sz w:val="24"/>
          <w:szCs w:val="24"/>
          <w:lang w:val="ro-RO"/>
        </w:rPr>
        <w:t xml:space="preserve">e. </w:t>
      </w:r>
      <w:r w:rsidRPr="00E92597">
        <w:rPr>
          <w:rFonts w:ascii="Arial" w:hAnsi="Arial" w:cs="Arial"/>
          <w:sz w:val="24"/>
          <w:szCs w:val="24"/>
          <w:lang w:val="ro-RO"/>
        </w:rPr>
        <w:t>libera concurenta.</w:t>
      </w:r>
    </w:p>
    <w:p w:rsidR="006C7EDE" w:rsidRPr="00E92597" w:rsidRDefault="006C7EDE" w:rsidP="006C7EDE">
      <w:pPr>
        <w:pStyle w:val="Default"/>
        <w:jc w:val="both"/>
        <w:rPr>
          <w:rFonts w:ascii="Arial" w:hAnsi="Arial" w:cs="Arial"/>
        </w:rPr>
      </w:pPr>
      <w:r w:rsidRPr="00E92597">
        <w:rPr>
          <w:rFonts w:ascii="Arial" w:hAnsi="Arial" w:cs="Arial"/>
        </w:rPr>
        <w:t xml:space="preserve"> </w:t>
      </w:r>
      <w:r>
        <w:rPr>
          <w:rFonts w:ascii="Arial" w:hAnsi="Arial" w:cs="Arial"/>
        </w:rPr>
        <w:tab/>
      </w:r>
      <w:r>
        <w:rPr>
          <w:rFonts w:ascii="Arial" w:hAnsi="Arial" w:cs="Arial"/>
        </w:rPr>
        <w:tab/>
      </w:r>
      <w:r w:rsidRPr="006C7EDE">
        <w:rPr>
          <w:rFonts w:ascii="Arial" w:hAnsi="Arial" w:cs="Arial"/>
          <w:b/>
          <w:bCs/>
          <w:u w:val="single"/>
        </w:rPr>
        <w:t>Art. 4.</w:t>
      </w:r>
      <w:r w:rsidRPr="00E92597">
        <w:rPr>
          <w:rFonts w:ascii="Arial" w:hAnsi="Arial" w:cs="Arial"/>
          <w:b/>
          <w:bCs/>
        </w:rPr>
        <w:t xml:space="preserve"> - </w:t>
      </w:r>
      <w:r w:rsidRPr="00E92597">
        <w:rPr>
          <w:rFonts w:ascii="Arial" w:hAnsi="Arial" w:cs="Arial"/>
        </w:rPr>
        <w:t xml:space="preserve">(1) Potrivit prezentului regulament vînzarea terenurilor se poate face : </w:t>
      </w:r>
    </w:p>
    <w:p w:rsidR="006C7EDE" w:rsidRPr="00E92597" w:rsidRDefault="006C7EDE" w:rsidP="006C7EDE">
      <w:pPr>
        <w:jc w:val="both"/>
        <w:rPr>
          <w:rFonts w:ascii="Arial" w:hAnsi="Arial" w:cs="Arial"/>
          <w:sz w:val="24"/>
          <w:szCs w:val="24"/>
          <w:lang w:val="ro-RO"/>
        </w:rPr>
      </w:pPr>
      <w:r w:rsidRPr="00E92597">
        <w:rPr>
          <w:rFonts w:ascii="Arial" w:hAnsi="Arial" w:cs="Arial"/>
          <w:b/>
          <w:bCs/>
          <w:sz w:val="24"/>
          <w:szCs w:val="24"/>
          <w:lang w:val="ro-RO"/>
        </w:rPr>
        <w:t xml:space="preserve">a. Prin licitaţie publică </w:t>
      </w:r>
      <w:r w:rsidRPr="00E92597">
        <w:rPr>
          <w:rFonts w:ascii="Arial" w:hAnsi="Arial" w:cs="Arial"/>
          <w:sz w:val="24"/>
          <w:szCs w:val="24"/>
          <w:lang w:val="ro-RO"/>
        </w:rPr>
        <w:t>deschisă</w:t>
      </w:r>
      <w:r w:rsidR="0037626A">
        <w:rPr>
          <w:rFonts w:ascii="Arial" w:hAnsi="Arial" w:cs="Arial"/>
          <w:sz w:val="24"/>
          <w:szCs w:val="24"/>
          <w:lang w:val="ro-RO"/>
        </w:rPr>
        <w:t xml:space="preserve"> cu ofertă în plic </w:t>
      </w:r>
      <w:r w:rsidRPr="00E92597">
        <w:rPr>
          <w:rFonts w:ascii="Arial" w:hAnsi="Arial" w:cs="Arial"/>
          <w:sz w:val="24"/>
          <w:szCs w:val="24"/>
          <w:lang w:val="ro-RO"/>
        </w:rPr>
        <w:t>, sau licitaţie publică deschisă cu strigare, în cazul terenurilor libere, sau cu construcţii edificate fără forme legale, vândute în vederea intrării în legalitate, a realizării unor investiţii cu impact asupra dezvoltării economice locale, precum și a construcțiilor.</w:t>
      </w:r>
    </w:p>
    <w:p w:rsidR="006C7EDE" w:rsidRPr="00E92597" w:rsidRDefault="006C7EDE" w:rsidP="006C7EDE">
      <w:pPr>
        <w:jc w:val="both"/>
        <w:rPr>
          <w:rFonts w:ascii="Arial" w:hAnsi="Arial" w:cs="Arial"/>
          <w:sz w:val="24"/>
          <w:szCs w:val="24"/>
          <w:lang w:val="ro-RO"/>
        </w:rPr>
      </w:pPr>
      <w:r w:rsidRPr="00E92597">
        <w:rPr>
          <w:rFonts w:ascii="Arial" w:hAnsi="Arial" w:cs="Arial"/>
          <w:b/>
          <w:bCs/>
          <w:sz w:val="24"/>
          <w:szCs w:val="24"/>
          <w:lang w:val="ro-RO"/>
        </w:rPr>
        <w:t>b. Prin negociere directă</w:t>
      </w:r>
      <w:r w:rsidRPr="00E92597">
        <w:rPr>
          <w:rFonts w:ascii="Arial" w:hAnsi="Arial" w:cs="Arial"/>
          <w:sz w:val="24"/>
          <w:szCs w:val="24"/>
          <w:lang w:val="ro-RO"/>
        </w:rPr>
        <w:t xml:space="preserve">, în baza art. 123 alin. (3) din Legea 215/2001 privind administraţia publică locală cu modficiările şi completările ulterioare, fără licitaţie publică, în cazul constructorilor de bună credinţă, posesori legali ai terenurilor folosite în regim de continuitate şi care oferă cel puţin, preţul stabilit în raportul de evaluare însuşit de Consiliul local al comunei </w:t>
      </w:r>
      <w:r w:rsidR="007F40FD">
        <w:rPr>
          <w:rFonts w:ascii="Arial" w:hAnsi="Arial" w:cs="Arial"/>
          <w:sz w:val="24"/>
          <w:szCs w:val="24"/>
          <w:lang w:val="ro-RO"/>
        </w:rPr>
        <w:t xml:space="preserve">Frata </w:t>
      </w:r>
      <w:r w:rsidRPr="00E92597">
        <w:rPr>
          <w:rFonts w:ascii="Arial" w:hAnsi="Arial" w:cs="Arial"/>
          <w:sz w:val="24"/>
          <w:szCs w:val="24"/>
          <w:lang w:val="ro-RO"/>
        </w:rPr>
        <w:t xml:space="preserve">. </w:t>
      </w:r>
    </w:p>
    <w:p w:rsidR="007F40FD" w:rsidRDefault="006C7EDE" w:rsidP="007F40FD">
      <w:pPr>
        <w:pStyle w:val="Default"/>
        <w:ind w:left="720" w:firstLine="720"/>
        <w:jc w:val="both"/>
        <w:rPr>
          <w:rFonts w:ascii="Arial" w:hAnsi="Arial" w:cs="Arial"/>
        </w:rPr>
      </w:pPr>
      <w:r w:rsidRPr="007F40FD">
        <w:rPr>
          <w:rFonts w:ascii="Arial" w:hAnsi="Arial" w:cs="Arial"/>
          <w:b/>
          <w:bCs/>
          <w:u w:val="single"/>
        </w:rPr>
        <w:t>Art. 5</w:t>
      </w:r>
      <w:r w:rsidRPr="007F40FD">
        <w:rPr>
          <w:rFonts w:ascii="Arial" w:hAnsi="Arial" w:cs="Arial"/>
          <w:b/>
          <w:u w:val="single"/>
        </w:rPr>
        <w:t>.</w:t>
      </w:r>
      <w:r w:rsidRPr="00E92597">
        <w:rPr>
          <w:rFonts w:ascii="Arial" w:hAnsi="Arial" w:cs="Arial"/>
        </w:rPr>
        <w:t xml:space="preserve"> - În sensul prezentului regulament, termenii de mai jos se definesc </w:t>
      </w:r>
    </w:p>
    <w:p w:rsidR="006C7EDE" w:rsidRPr="00E92597" w:rsidRDefault="006C7EDE" w:rsidP="007F40FD">
      <w:pPr>
        <w:pStyle w:val="Default"/>
        <w:jc w:val="both"/>
        <w:rPr>
          <w:rFonts w:ascii="Arial" w:hAnsi="Arial" w:cs="Arial"/>
        </w:rPr>
      </w:pPr>
      <w:r w:rsidRPr="00E92597">
        <w:rPr>
          <w:rFonts w:ascii="Arial" w:hAnsi="Arial" w:cs="Arial"/>
        </w:rPr>
        <w:t xml:space="preserve">astfel: </w:t>
      </w:r>
    </w:p>
    <w:p w:rsidR="006C7EDE" w:rsidRPr="00E92597" w:rsidRDefault="006C7EDE" w:rsidP="006C7EDE">
      <w:pPr>
        <w:pStyle w:val="Default"/>
        <w:spacing w:after="24"/>
        <w:jc w:val="both"/>
        <w:rPr>
          <w:rFonts w:ascii="Arial" w:hAnsi="Arial" w:cs="Arial"/>
        </w:rPr>
      </w:pPr>
      <w:r w:rsidRPr="00E92597">
        <w:rPr>
          <w:rFonts w:ascii="Arial" w:hAnsi="Arial" w:cs="Arial"/>
        </w:rPr>
        <w:lastRenderedPageBreak/>
        <w:t xml:space="preserve">a. </w:t>
      </w:r>
      <w:r w:rsidRPr="00E92597">
        <w:rPr>
          <w:rFonts w:ascii="Arial" w:hAnsi="Arial" w:cs="Arial"/>
          <w:b/>
          <w:bCs/>
        </w:rPr>
        <w:t xml:space="preserve">organizatorul vânzării </w:t>
      </w:r>
      <w:r w:rsidRPr="00E92597">
        <w:rPr>
          <w:rFonts w:ascii="Arial" w:hAnsi="Arial" w:cs="Arial"/>
        </w:rPr>
        <w:t xml:space="preserve">– Primaria comunei </w:t>
      </w:r>
      <w:r w:rsidR="007F40FD">
        <w:rPr>
          <w:rFonts w:ascii="Arial" w:hAnsi="Arial" w:cs="Arial"/>
        </w:rPr>
        <w:t xml:space="preserve">Frata </w:t>
      </w:r>
      <w:r w:rsidRPr="00E92597">
        <w:rPr>
          <w:rFonts w:ascii="Arial" w:hAnsi="Arial" w:cs="Arial"/>
        </w:rPr>
        <w:t xml:space="preserve">, prin structura sa de specialitate, respectiv Comisia de adjudecare numită prin Hotărâre de Consiliul local, prin persoana care conduce ședinta de adjudecare – presedintele acesteia, sau persoana desemnata de membrii comisiei de adjudecare, în lipsa președintelui; </w:t>
      </w:r>
    </w:p>
    <w:p w:rsidR="006C7EDE" w:rsidRPr="00E92597" w:rsidRDefault="006C7EDE" w:rsidP="006C7EDE">
      <w:pPr>
        <w:pStyle w:val="Default"/>
        <w:jc w:val="both"/>
        <w:rPr>
          <w:rFonts w:ascii="Arial" w:hAnsi="Arial" w:cs="Arial"/>
        </w:rPr>
      </w:pPr>
      <w:r w:rsidRPr="00E92597">
        <w:rPr>
          <w:rFonts w:ascii="Arial" w:hAnsi="Arial" w:cs="Arial"/>
        </w:rPr>
        <w:t xml:space="preserve">b. </w:t>
      </w:r>
      <w:r w:rsidRPr="00E92597">
        <w:rPr>
          <w:rFonts w:ascii="Arial" w:hAnsi="Arial" w:cs="Arial"/>
          <w:b/>
          <w:bCs/>
        </w:rPr>
        <w:t xml:space="preserve">ofertanți </w:t>
      </w:r>
      <w:r w:rsidRPr="00E92597">
        <w:rPr>
          <w:rFonts w:ascii="Arial" w:hAnsi="Arial" w:cs="Arial"/>
        </w:rPr>
        <w:t xml:space="preserve">– persoanele fizice sau juridice care fac o oferta calificata in cadrul sedintei de adjudecare, în procedura de licitație publică sau, dupa caz, de negociere directa. </w:t>
      </w:r>
    </w:p>
    <w:p w:rsidR="007F40FD" w:rsidRDefault="006C7EDE" w:rsidP="007F40FD">
      <w:pPr>
        <w:pStyle w:val="Default"/>
        <w:ind w:left="720" w:firstLine="720"/>
        <w:jc w:val="both"/>
        <w:rPr>
          <w:rFonts w:ascii="Arial" w:hAnsi="Arial" w:cs="Arial"/>
        </w:rPr>
      </w:pPr>
      <w:r w:rsidRPr="007F40FD">
        <w:rPr>
          <w:rFonts w:ascii="Arial" w:hAnsi="Arial" w:cs="Arial"/>
          <w:b/>
          <w:bCs/>
          <w:u w:val="single"/>
        </w:rPr>
        <w:t>Art. 6</w:t>
      </w:r>
      <w:r w:rsidRPr="007F40FD">
        <w:rPr>
          <w:rFonts w:ascii="Arial" w:hAnsi="Arial" w:cs="Arial"/>
          <w:b/>
          <w:u w:val="single"/>
        </w:rPr>
        <w:t>.</w:t>
      </w:r>
      <w:r w:rsidRPr="00E92597">
        <w:rPr>
          <w:rFonts w:ascii="Arial" w:hAnsi="Arial" w:cs="Arial"/>
        </w:rPr>
        <w:t xml:space="preserve"> – (1) Vânzarea se face în baza unui contract de vânzare-</w:t>
      </w:r>
    </w:p>
    <w:p w:rsidR="006C7EDE" w:rsidRPr="00E92597" w:rsidRDefault="006C7EDE" w:rsidP="007F40FD">
      <w:pPr>
        <w:pStyle w:val="Default"/>
        <w:jc w:val="both"/>
        <w:rPr>
          <w:rFonts w:ascii="Arial" w:hAnsi="Arial" w:cs="Arial"/>
        </w:rPr>
      </w:pPr>
      <w:r w:rsidRPr="00E92597">
        <w:rPr>
          <w:rFonts w:ascii="Arial" w:hAnsi="Arial" w:cs="Arial"/>
        </w:rPr>
        <w:t xml:space="preserve">cumpărare, autentificat notarial, prin care persoana de drept public, numită vânzător, transmite unei alte personae fizice/juridice, numită cumpărător, proprietatea sa asupra unui bun imobil, proprietate privată a unității administrativ-teritorială, în schimbul unui preț. </w:t>
      </w:r>
    </w:p>
    <w:p w:rsidR="007F40FD" w:rsidRDefault="006C7EDE" w:rsidP="007F40FD">
      <w:pPr>
        <w:pStyle w:val="Default"/>
        <w:ind w:left="720" w:firstLine="720"/>
        <w:jc w:val="both"/>
        <w:rPr>
          <w:rFonts w:ascii="Arial" w:hAnsi="Arial" w:cs="Arial"/>
        </w:rPr>
      </w:pPr>
      <w:r w:rsidRPr="00E92597">
        <w:rPr>
          <w:rFonts w:ascii="Arial" w:hAnsi="Arial" w:cs="Arial"/>
        </w:rPr>
        <w:t>(2) Sumele obținute din vânzarea bunurilor imobile, proprietate privată a</w:t>
      </w:r>
    </w:p>
    <w:p w:rsidR="006C7EDE" w:rsidRPr="00E92597" w:rsidRDefault="006C7EDE" w:rsidP="007F40FD">
      <w:pPr>
        <w:pStyle w:val="Default"/>
        <w:jc w:val="both"/>
        <w:rPr>
          <w:rFonts w:ascii="Arial" w:hAnsi="Arial" w:cs="Arial"/>
        </w:rPr>
      </w:pPr>
      <w:r w:rsidRPr="00E92597">
        <w:rPr>
          <w:rFonts w:ascii="Arial" w:hAnsi="Arial" w:cs="Arial"/>
        </w:rPr>
        <w:t xml:space="preserve"> comunei </w:t>
      </w:r>
      <w:r w:rsidR="007F40FD">
        <w:rPr>
          <w:rFonts w:ascii="Arial" w:hAnsi="Arial" w:cs="Arial"/>
        </w:rPr>
        <w:t xml:space="preserve">Frata </w:t>
      </w:r>
      <w:r w:rsidRPr="00E92597">
        <w:rPr>
          <w:rFonts w:ascii="Arial" w:hAnsi="Arial" w:cs="Arial"/>
        </w:rPr>
        <w:t xml:space="preserve">, se fac integral venit la bugetul local. </w:t>
      </w:r>
    </w:p>
    <w:p w:rsidR="007F40FD" w:rsidRDefault="006C7EDE" w:rsidP="007F40FD">
      <w:pPr>
        <w:spacing w:after="0"/>
        <w:ind w:left="720" w:firstLine="720"/>
        <w:jc w:val="both"/>
        <w:rPr>
          <w:rFonts w:ascii="Arial" w:hAnsi="Arial" w:cs="Arial"/>
          <w:sz w:val="24"/>
          <w:szCs w:val="24"/>
          <w:lang w:val="ro-RO"/>
        </w:rPr>
      </w:pPr>
      <w:r w:rsidRPr="00E92597">
        <w:rPr>
          <w:rFonts w:ascii="Arial" w:hAnsi="Arial" w:cs="Arial"/>
          <w:sz w:val="24"/>
          <w:szCs w:val="24"/>
          <w:lang w:val="ro-RO"/>
        </w:rPr>
        <w:t xml:space="preserve">(3) Taxele ocazionate de autentificarea contractulului de vânzare </w:t>
      </w:r>
      <w:r w:rsidR="007F40FD">
        <w:rPr>
          <w:rFonts w:ascii="Arial" w:hAnsi="Arial" w:cs="Arial"/>
          <w:sz w:val="24"/>
          <w:szCs w:val="24"/>
          <w:lang w:val="ro-RO"/>
        </w:rPr>
        <w:t>-</w:t>
      </w:r>
    </w:p>
    <w:p w:rsidR="006C7EDE" w:rsidRDefault="006C7EDE" w:rsidP="007F40FD">
      <w:pPr>
        <w:spacing w:after="0"/>
        <w:jc w:val="both"/>
        <w:rPr>
          <w:rFonts w:ascii="Arial" w:hAnsi="Arial" w:cs="Arial"/>
          <w:sz w:val="24"/>
          <w:szCs w:val="24"/>
          <w:lang w:val="ro-RO"/>
        </w:rPr>
      </w:pPr>
      <w:r w:rsidRPr="00E92597">
        <w:rPr>
          <w:rFonts w:ascii="Arial" w:hAnsi="Arial" w:cs="Arial"/>
          <w:sz w:val="24"/>
          <w:szCs w:val="24"/>
          <w:lang w:val="ro-RO"/>
        </w:rPr>
        <w:t>cumpărare la notar și efectuarea operațiunilor de publicitate imobiliară vor fi suportate de către cumpărător.</w:t>
      </w:r>
    </w:p>
    <w:p w:rsidR="007F40FD" w:rsidRPr="00E92597" w:rsidRDefault="007F40FD" w:rsidP="007F40FD">
      <w:pPr>
        <w:spacing w:after="0"/>
        <w:jc w:val="both"/>
        <w:rPr>
          <w:rFonts w:ascii="Arial" w:hAnsi="Arial" w:cs="Arial"/>
          <w:sz w:val="24"/>
          <w:szCs w:val="24"/>
          <w:lang w:val="ro-RO"/>
        </w:rPr>
      </w:pPr>
    </w:p>
    <w:p w:rsidR="007F40FD" w:rsidRPr="007F40FD" w:rsidRDefault="006C7EDE" w:rsidP="007F40FD">
      <w:pPr>
        <w:pStyle w:val="Default"/>
        <w:jc w:val="center"/>
        <w:rPr>
          <w:rFonts w:ascii="Arial" w:hAnsi="Arial" w:cs="Arial"/>
          <w:b/>
          <w:bCs/>
          <w:u w:val="single"/>
        </w:rPr>
      </w:pPr>
      <w:r w:rsidRPr="00E92597">
        <w:rPr>
          <w:rFonts w:ascii="Arial" w:hAnsi="Arial" w:cs="Arial"/>
          <w:b/>
          <w:bCs/>
        </w:rPr>
        <w:t xml:space="preserve">CAP. II </w:t>
      </w:r>
      <w:r w:rsidR="007F40FD">
        <w:rPr>
          <w:rFonts w:ascii="Arial" w:hAnsi="Arial" w:cs="Arial"/>
          <w:b/>
          <w:bCs/>
        </w:rPr>
        <w:t xml:space="preserve">– </w:t>
      </w:r>
      <w:r w:rsidR="007F40FD">
        <w:rPr>
          <w:rFonts w:ascii="Arial" w:hAnsi="Arial" w:cs="Arial"/>
          <w:b/>
          <w:bCs/>
          <w:u w:val="single"/>
        </w:rPr>
        <w:t>DREPTUL LA PREEMȚIUNE ȘI VÂNZARE PRIN NEGOCIERE  DIRECTĂ</w:t>
      </w:r>
    </w:p>
    <w:p w:rsidR="006C7EDE" w:rsidRPr="00E92597" w:rsidRDefault="006C7EDE" w:rsidP="007F40FD">
      <w:pPr>
        <w:pStyle w:val="Default"/>
        <w:jc w:val="center"/>
        <w:rPr>
          <w:rFonts w:ascii="Arial" w:hAnsi="Arial" w:cs="Arial"/>
        </w:rPr>
      </w:pPr>
      <w:r w:rsidRPr="00E92597">
        <w:rPr>
          <w:rFonts w:ascii="Arial" w:hAnsi="Arial" w:cs="Arial"/>
          <w:b/>
          <w:bCs/>
        </w:rPr>
        <w:t xml:space="preserve"> </w:t>
      </w:r>
    </w:p>
    <w:p w:rsidR="007F40FD" w:rsidRDefault="006C7EDE" w:rsidP="007F40FD">
      <w:pPr>
        <w:pStyle w:val="Default"/>
        <w:ind w:left="720" w:firstLine="720"/>
        <w:jc w:val="both"/>
        <w:rPr>
          <w:rFonts w:ascii="Arial" w:hAnsi="Arial" w:cs="Arial"/>
        </w:rPr>
      </w:pPr>
      <w:r w:rsidRPr="007F40FD">
        <w:rPr>
          <w:rFonts w:ascii="Arial" w:hAnsi="Arial" w:cs="Arial"/>
          <w:b/>
          <w:bCs/>
          <w:u w:val="single"/>
        </w:rPr>
        <w:t>Art.</w:t>
      </w:r>
      <w:r w:rsidR="007F40FD">
        <w:rPr>
          <w:rFonts w:ascii="Arial" w:hAnsi="Arial" w:cs="Arial"/>
          <w:b/>
          <w:bCs/>
          <w:u w:val="single"/>
        </w:rPr>
        <w:t xml:space="preserve"> </w:t>
      </w:r>
      <w:r w:rsidRPr="007F40FD">
        <w:rPr>
          <w:rFonts w:ascii="Arial" w:hAnsi="Arial" w:cs="Arial"/>
          <w:b/>
          <w:bCs/>
          <w:u w:val="single"/>
        </w:rPr>
        <w:t>7.</w:t>
      </w:r>
      <w:r w:rsidRPr="00E92597">
        <w:rPr>
          <w:rFonts w:ascii="Arial" w:hAnsi="Arial" w:cs="Arial"/>
          <w:b/>
          <w:bCs/>
        </w:rPr>
        <w:t xml:space="preserve"> - </w:t>
      </w:r>
      <w:r w:rsidRPr="00E92597">
        <w:rPr>
          <w:rFonts w:ascii="Arial" w:hAnsi="Arial" w:cs="Arial"/>
        </w:rPr>
        <w:t xml:space="preserve">(1) La inițiativa vânzării, în cazul terenurilor folosite în regim de </w:t>
      </w:r>
    </w:p>
    <w:p w:rsidR="006C7EDE" w:rsidRPr="00E92597" w:rsidRDefault="006C7EDE" w:rsidP="007F40FD">
      <w:pPr>
        <w:pStyle w:val="Default"/>
        <w:jc w:val="both"/>
        <w:rPr>
          <w:rFonts w:ascii="Arial" w:hAnsi="Arial" w:cs="Arial"/>
        </w:rPr>
      </w:pPr>
      <w:r w:rsidRPr="00E92597">
        <w:rPr>
          <w:rFonts w:ascii="Arial" w:hAnsi="Arial" w:cs="Arial"/>
        </w:rPr>
        <w:t xml:space="preserve">continuitate de gospodării ale populaţiei, precum și în cazul construcțiilor ridicate pe terenurile proprietate privată a comunei </w:t>
      </w:r>
      <w:r w:rsidR="007F40FD">
        <w:rPr>
          <w:rFonts w:ascii="Arial" w:hAnsi="Arial" w:cs="Arial"/>
        </w:rPr>
        <w:t>Frata</w:t>
      </w:r>
      <w:r w:rsidRPr="00E92597">
        <w:rPr>
          <w:rFonts w:ascii="Arial" w:hAnsi="Arial" w:cs="Arial"/>
        </w:rPr>
        <w:t xml:space="preserve">, proprietarii clădirilor care au constituit prin actul de dobândire a construcției drept de superficie asupra terenului, beneficiază de dreptul de preemțiune la cumpărarea terenului aferent construcţiilor. </w:t>
      </w:r>
    </w:p>
    <w:p w:rsidR="007F40FD" w:rsidRDefault="006C7EDE" w:rsidP="007F40FD">
      <w:pPr>
        <w:pStyle w:val="Default"/>
        <w:ind w:left="720" w:firstLine="720"/>
        <w:jc w:val="both"/>
        <w:rPr>
          <w:rFonts w:ascii="Arial" w:hAnsi="Arial" w:cs="Arial"/>
        </w:rPr>
      </w:pPr>
      <w:r w:rsidRPr="00E92597">
        <w:rPr>
          <w:rFonts w:ascii="Arial" w:hAnsi="Arial" w:cs="Arial"/>
        </w:rPr>
        <w:t xml:space="preserve">(2) Terenul aferent construcțiilor reprezintă acel teren pe care este </w:t>
      </w:r>
    </w:p>
    <w:p w:rsidR="006C7EDE" w:rsidRPr="00E92597" w:rsidRDefault="006C7EDE" w:rsidP="007F40FD">
      <w:pPr>
        <w:pStyle w:val="Default"/>
        <w:jc w:val="both"/>
        <w:rPr>
          <w:rFonts w:ascii="Arial" w:hAnsi="Arial" w:cs="Arial"/>
        </w:rPr>
      </w:pPr>
      <w:r w:rsidRPr="00E92597">
        <w:rPr>
          <w:rFonts w:ascii="Arial" w:hAnsi="Arial" w:cs="Arial"/>
        </w:rPr>
        <w:t xml:space="preserve">edificată o construcție – locuințe, anexe gospodărești, curtea aferentă acestora, sedii sau puncte de lucru ale persoanelor juridice, calea de acces sau alte construcții evidențiate în actele de proprietate, extrasele de carte funciară. </w:t>
      </w:r>
    </w:p>
    <w:p w:rsidR="007F40FD" w:rsidRDefault="006C7EDE" w:rsidP="007F40FD">
      <w:pPr>
        <w:spacing w:after="0"/>
        <w:ind w:left="720" w:firstLine="720"/>
        <w:jc w:val="both"/>
        <w:rPr>
          <w:rFonts w:ascii="Arial" w:hAnsi="Arial" w:cs="Arial"/>
          <w:sz w:val="24"/>
          <w:szCs w:val="24"/>
          <w:lang w:val="ro-RO"/>
        </w:rPr>
      </w:pPr>
      <w:r w:rsidRPr="00E92597">
        <w:rPr>
          <w:rFonts w:ascii="Arial" w:hAnsi="Arial" w:cs="Arial"/>
          <w:sz w:val="24"/>
          <w:szCs w:val="24"/>
          <w:lang w:val="ro-RO"/>
        </w:rPr>
        <w:t xml:space="preserve">(3) În fiecare caz individual, terenul aferent construcțiilor va fi identificat </w:t>
      </w:r>
    </w:p>
    <w:p w:rsidR="006C7EDE" w:rsidRPr="00E92597" w:rsidRDefault="006C7EDE" w:rsidP="007F40FD">
      <w:pPr>
        <w:spacing w:after="0"/>
        <w:jc w:val="both"/>
        <w:rPr>
          <w:rFonts w:ascii="Arial" w:hAnsi="Arial" w:cs="Arial"/>
          <w:sz w:val="24"/>
          <w:szCs w:val="24"/>
          <w:lang w:val="ro-RO"/>
        </w:rPr>
      </w:pPr>
      <w:r w:rsidRPr="00E92597">
        <w:rPr>
          <w:rFonts w:ascii="Arial" w:hAnsi="Arial" w:cs="Arial"/>
          <w:sz w:val="24"/>
          <w:szCs w:val="24"/>
          <w:lang w:val="ro-RO"/>
        </w:rPr>
        <w:t>printr-o documentație topografică și va urma etapele avizării înainte de a fi supus vânzării Consiliului Local.</w:t>
      </w:r>
    </w:p>
    <w:p w:rsidR="007F40FD" w:rsidRDefault="006C7EDE" w:rsidP="007F40FD">
      <w:pPr>
        <w:spacing w:after="0"/>
        <w:ind w:left="720" w:firstLine="720"/>
        <w:jc w:val="both"/>
        <w:rPr>
          <w:rFonts w:ascii="Arial" w:hAnsi="Arial" w:cs="Arial"/>
          <w:sz w:val="24"/>
          <w:szCs w:val="24"/>
          <w:lang w:val="ro-RO"/>
        </w:rPr>
      </w:pPr>
      <w:r w:rsidRPr="007F40FD">
        <w:rPr>
          <w:rFonts w:ascii="Arial" w:hAnsi="Arial" w:cs="Arial"/>
          <w:b/>
          <w:bCs/>
          <w:sz w:val="24"/>
          <w:szCs w:val="24"/>
          <w:u w:val="single"/>
          <w:lang w:val="ro-RO"/>
        </w:rPr>
        <w:t>Art.8.</w:t>
      </w:r>
      <w:r w:rsidRPr="00E92597">
        <w:rPr>
          <w:rFonts w:ascii="Arial" w:hAnsi="Arial" w:cs="Arial"/>
          <w:b/>
          <w:bCs/>
          <w:sz w:val="24"/>
          <w:szCs w:val="24"/>
          <w:lang w:val="ro-RO"/>
        </w:rPr>
        <w:t xml:space="preserve"> </w:t>
      </w:r>
      <w:r w:rsidR="007F40FD">
        <w:rPr>
          <w:rFonts w:ascii="Arial" w:hAnsi="Arial" w:cs="Arial"/>
          <w:sz w:val="24"/>
          <w:szCs w:val="24"/>
          <w:lang w:val="ro-RO"/>
        </w:rPr>
        <w:t xml:space="preserve">- </w:t>
      </w:r>
      <w:r w:rsidRPr="00E92597">
        <w:rPr>
          <w:rFonts w:ascii="Arial" w:hAnsi="Arial" w:cs="Arial"/>
          <w:sz w:val="24"/>
          <w:szCs w:val="24"/>
          <w:lang w:val="ro-RO"/>
        </w:rPr>
        <w:t xml:space="preserve">(1) Solicitantul terenului trebuie să facă dovada utilizării efective și </w:t>
      </w:r>
    </w:p>
    <w:p w:rsidR="006C7EDE" w:rsidRPr="00E92597" w:rsidRDefault="006C7EDE" w:rsidP="007F40FD">
      <w:pPr>
        <w:spacing w:after="0"/>
        <w:jc w:val="both"/>
        <w:rPr>
          <w:rFonts w:ascii="Arial" w:hAnsi="Arial" w:cs="Arial"/>
          <w:sz w:val="24"/>
          <w:szCs w:val="24"/>
          <w:lang w:val="ro-RO"/>
        </w:rPr>
      </w:pPr>
      <w:r w:rsidRPr="00E92597">
        <w:rPr>
          <w:rFonts w:ascii="Arial" w:hAnsi="Arial" w:cs="Arial"/>
          <w:sz w:val="24"/>
          <w:szCs w:val="24"/>
          <w:lang w:val="ro-RO"/>
        </w:rPr>
        <w:t>în regim de continuitate a terenului ca grădină sau curte aferentă locuinţei sau teren ocupat de construcţii (casă sau anexe gospodăreşti) ori acces la proprietate, prin orice mijloc de probă sau prin declarație pe propria răspundere, sub sancțiunea de fals în declarații, în formă autentică, dată în fața notarului public.</w:t>
      </w:r>
    </w:p>
    <w:p w:rsidR="007F40FD" w:rsidRDefault="006C7EDE" w:rsidP="007F40FD">
      <w:pPr>
        <w:spacing w:after="0"/>
        <w:ind w:left="720" w:firstLine="720"/>
        <w:jc w:val="both"/>
        <w:rPr>
          <w:rFonts w:ascii="Arial" w:hAnsi="Arial" w:cs="Arial"/>
          <w:sz w:val="24"/>
          <w:szCs w:val="24"/>
          <w:lang w:val="ro-RO"/>
        </w:rPr>
      </w:pPr>
      <w:r w:rsidRPr="00E92597">
        <w:rPr>
          <w:rFonts w:ascii="Arial" w:hAnsi="Arial" w:cs="Arial"/>
          <w:sz w:val="24"/>
          <w:szCs w:val="24"/>
          <w:lang w:val="ro-RO"/>
        </w:rPr>
        <w:t xml:space="preserve">(2) Solicitantul terenului trebuie să facă prealabil dovada privind achitarea </w:t>
      </w:r>
    </w:p>
    <w:p w:rsidR="006C7EDE" w:rsidRPr="00E92597" w:rsidRDefault="006C7EDE" w:rsidP="007F40FD">
      <w:pPr>
        <w:spacing w:after="0"/>
        <w:jc w:val="both"/>
        <w:rPr>
          <w:rFonts w:ascii="Arial" w:hAnsi="Arial" w:cs="Arial"/>
          <w:sz w:val="24"/>
          <w:szCs w:val="24"/>
          <w:lang w:val="ro-RO"/>
        </w:rPr>
      </w:pPr>
      <w:r w:rsidRPr="00E92597">
        <w:rPr>
          <w:rFonts w:ascii="Arial" w:hAnsi="Arial" w:cs="Arial"/>
          <w:sz w:val="24"/>
          <w:szCs w:val="24"/>
          <w:lang w:val="ro-RO"/>
        </w:rPr>
        <w:t xml:space="preserve">obligaţiilor faţă de bugetul local a tuturor obligațiilor fiscal/nefiscale. În cazul în care utilizatorul terenului, solicitant al vânzării, nu face dovada achitării unei taxe de ocupare a terenului achitată la bugetul local, cererea de cumpărare a terenului va fi suspendată de către Comisia de adjudecare/negociere, până la achitarea taxei datorate pentru ultimii 5 ani, exceptând situaţia în care acesta poate face dovada ca folosește terenul de la o alta data mai recentă. </w:t>
      </w:r>
    </w:p>
    <w:p w:rsidR="006C7EDE" w:rsidRPr="00E92597" w:rsidRDefault="006C7EDE" w:rsidP="006C7EDE">
      <w:pPr>
        <w:jc w:val="both"/>
        <w:rPr>
          <w:rFonts w:ascii="Arial" w:hAnsi="Arial" w:cs="Arial"/>
          <w:sz w:val="24"/>
          <w:szCs w:val="24"/>
          <w:lang w:val="ro-RO"/>
        </w:rPr>
      </w:pPr>
    </w:p>
    <w:p w:rsidR="007F40FD" w:rsidRDefault="006C7EDE" w:rsidP="007F40FD">
      <w:pPr>
        <w:pStyle w:val="Default"/>
        <w:jc w:val="center"/>
        <w:rPr>
          <w:rFonts w:ascii="Arial" w:hAnsi="Arial" w:cs="Arial"/>
          <w:b/>
          <w:bCs/>
          <w:u w:val="single"/>
        </w:rPr>
      </w:pPr>
      <w:r w:rsidRPr="00E92597">
        <w:rPr>
          <w:rFonts w:ascii="Arial" w:hAnsi="Arial" w:cs="Arial"/>
          <w:b/>
          <w:bCs/>
        </w:rPr>
        <w:lastRenderedPageBreak/>
        <w:t xml:space="preserve">CAP. III </w:t>
      </w:r>
      <w:r w:rsidR="007F40FD">
        <w:rPr>
          <w:rFonts w:ascii="Arial" w:hAnsi="Arial" w:cs="Arial"/>
          <w:b/>
          <w:bCs/>
        </w:rPr>
        <w:t>–</w:t>
      </w:r>
      <w:r w:rsidRPr="00E92597">
        <w:rPr>
          <w:rFonts w:ascii="Arial" w:hAnsi="Arial" w:cs="Arial"/>
          <w:b/>
          <w:bCs/>
        </w:rPr>
        <w:t xml:space="preserve"> </w:t>
      </w:r>
      <w:r w:rsidR="007F40FD">
        <w:rPr>
          <w:rFonts w:ascii="Arial" w:hAnsi="Arial" w:cs="Arial"/>
          <w:b/>
          <w:bCs/>
          <w:u w:val="single"/>
        </w:rPr>
        <w:t xml:space="preserve">VÂNZAREA IMOBILELEOR PRIN LICITAȚIE </w:t>
      </w:r>
    </w:p>
    <w:p w:rsidR="0037626A" w:rsidRDefault="007F40FD" w:rsidP="007F40FD">
      <w:pPr>
        <w:pStyle w:val="Default"/>
        <w:jc w:val="center"/>
        <w:rPr>
          <w:rFonts w:ascii="Arial" w:hAnsi="Arial" w:cs="Arial"/>
          <w:b/>
          <w:bCs/>
          <w:u w:val="single"/>
        </w:rPr>
      </w:pPr>
      <w:r>
        <w:rPr>
          <w:rFonts w:ascii="Arial" w:hAnsi="Arial" w:cs="Arial"/>
          <w:b/>
          <w:bCs/>
          <w:u w:val="single"/>
        </w:rPr>
        <w:t xml:space="preserve">PUBLICĂ DESCHISĂ CU </w:t>
      </w:r>
      <w:r w:rsidR="0037626A">
        <w:rPr>
          <w:rFonts w:ascii="Arial" w:hAnsi="Arial" w:cs="Arial"/>
          <w:b/>
          <w:bCs/>
          <w:u w:val="single"/>
        </w:rPr>
        <w:t>OFERTĂ ÎN PLIC , SAU</w:t>
      </w:r>
    </w:p>
    <w:p w:rsidR="007F40FD" w:rsidRDefault="0037626A" w:rsidP="007F40FD">
      <w:pPr>
        <w:pStyle w:val="Default"/>
        <w:jc w:val="center"/>
        <w:rPr>
          <w:rFonts w:ascii="Arial" w:hAnsi="Arial" w:cs="Arial"/>
          <w:b/>
          <w:bCs/>
          <w:u w:val="single"/>
        </w:rPr>
      </w:pPr>
      <w:r>
        <w:rPr>
          <w:rFonts w:ascii="Arial" w:hAnsi="Arial" w:cs="Arial"/>
          <w:b/>
          <w:bCs/>
          <w:u w:val="single"/>
        </w:rPr>
        <w:t xml:space="preserve"> LICITAȚIE PUBLICĂ DESCHISĂ CU </w:t>
      </w:r>
      <w:r w:rsidR="007F40FD">
        <w:rPr>
          <w:rFonts w:ascii="Arial" w:hAnsi="Arial" w:cs="Arial"/>
          <w:b/>
          <w:bCs/>
          <w:u w:val="single"/>
        </w:rPr>
        <w:t xml:space="preserve">STRIGARE </w:t>
      </w:r>
    </w:p>
    <w:p w:rsidR="00EC70C3" w:rsidRPr="007F40FD" w:rsidRDefault="00EC70C3" w:rsidP="007F40FD">
      <w:pPr>
        <w:pStyle w:val="Default"/>
        <w:jc w:val="center"/>
        <w:rPr>
          <w:rFonts w:ascii="Arial" w:hAnsi="Arial" w:cs="Arial"/>
          <w:b/>
          <w:bCs/>
          <w:u w:val="single"/>
        </w:rPr>
      </w:pPr>
    </w:p>
    <w:p w:rsidR="009D14F3" w:rsidRDefault="006C7EDE" w:rsidP="003B1BF9">
      <w:pPr>
        <w:pStyle w:val="Default"/>
        <w:ind w:left="720" w:firstLine="720"/>
        <w:jc w:val="both"/>
        <w:rPr>
          <w:rFonts w:ascii="Arial" w:hAnsi="Arial" w:cs="Arial"/>
        </w:rPr>
      </w:pPr>
      <w:r w:rsidRPr="003B1BF9">
        <w:rPr>
          <w:rFonts w:ascii="Arial" w:hAnsi="Arial" w:cs="Arial"/>
          <w:b/>
          <w:bCs/>
          <w:u w:val="single"/>
        </w:rPr>
        <w:t>Art.</w:t>
      </w:r>
      <w:r w:rsidR="009D14F3">
        <w:rPr>
          <w:rFonts w:ascii="Arial" w:hAnsi="Arial" w:cs="Arial"/>
          <w:b/>
          <w:bCs/>
          <w:u w:val="single"/>
        </w:rPr>
        <w:t xml:space="preserve"> </w:t>
      </w:r>
      <w:r w:rsidRPr="003B1BF9">
        <w:rPr>
          <w:rFonts w:ascii="Arial" w:hAnsi="Arial" w:cs="Arial"/>
          <w:b/>
          <w:bCs/>
          <w:u w:val="single"/>
        </w:rPr>
        <w:t>9.</w:t>
      </w:r>
      <w:r w:rsidRPr="00E92597">
        <w:rPr>
          <w:rFonts w:ascii="Arial" w:hAnsi="Arial" w:cs="Arial"/>
          <w:b/>
          <w:bCs/>
        </w:rPr>
        <w:t xml:space="preserve"> </w:t>
      </w:r>
      <w:r w:rsidR="003B1BF9">
        <w:rPr>
          <w:rFonts w:ascii="Arial" w:hAnsi="Arial" w:cs="Arial"/>
        </w:rPr>
        <w:t xml:space="preserve">- </w:t>
      </w:r>
      <w:r w:rsidRPr="00E92597">
        <w:rPr>
          <w:rFonts w:ascii="Arial" w:hAnsi="Arial" w:cs="Arial"/>
        </w:rPr>
        <w:t>În cazul îndeplinirii condiţiilor juridice, tehnice şi economice, se va</w:t>
      </w:r>
    </w:p>
    <w:p w:rsidR="006C7EDE" w:rsidRPr="00E92597" w:rsidRDefault="006C7EDE" w:rsidP="009D14F3">
      <w:pPr>
        <w:pStyle w:val="Default"/>
        <w:jc w:val="both"/>
        <w:rPr>
          <w:rFonts w:ascii="Arial" w:hAnsi="Arial" w:cs="Arial"/>
        </w:rPr>
      </w:pPr>
      <w:r w:rsidRPr="00E92597">
        <w:rPr>
          <w:rFonts w:ascii="Arial" w:hAnsi="Arial" w:cs="Arial"/>
        </w:rPr>
        <w:t xml:space="preserve">întocmi documentaţia necesară organizării procedurii licitaţiei.  </w:t>
      </w:r>
    </w:p>
    <w:p w:rsidR="00EC70C3" w:rsidRDefault="006C7EDE" w:rsidP="009D14F3">
      <w:pPr>
        <w:pStyle w:val="Default"/>
        <w:ind w:left="720" w:firstLine="720"/>
        <w:jc w:val="both"/>
        <w:rPr>
          <w:rFonts w:ascii="Arial" w:hAnsi="Arial" w:cs="Arial"/>
        </w:rPr>
      </w:pPr>
      <w:r w:rsidRPr="009D14F3">
        <w:rPr>
          <w:rFonts w:ascii="Arial" w:hAnsi="Arial" w:cs="Arial"/>
          <w:b/>
          <w:bCs/>
          <w:u w:val="single"/>
        </w:rPr>
        <w:t>Art.10.</w:t>
      </w:r>
      <w:r w:rsidRPr="00E92597">
        <w:rPr>
          <w:rFonts w:ascii="Arial" w:hAnsi="Arial" w:cs="Arial"/>
        </w:rPr>
        <w:t xml:space="preserve"> </w:t>
      </w:r>
      <w:r w:rsidR="009D14F3">
        <w:rPr>
          <w:rFonts w:ascii="Arial" w:hAnsi="Arial" w:cs="Arial"/>
        </w:rPr>
        <w:t xml:space="preserve">- </w:t>
      </w:r>
      <w:r w:rsidRPr="00E92597">
        <w:rPr>
          <w:rFonts w:ascii="Arial" w:hAnsi="Arial" w:cs="Arial"/>
        </w:rPr>
        <w:t xml:space="preserve">Condiţiile specifice şi Caietul de Sarcini de vânzare a imobilului </w:t>
      </w:r>
    </w:p>
    <w:p w:rsidR="006C7EDE" w:rsidRPr="00E92597" w:rsidRDefault="006C7EDE" w:rsidP="00EC70C3">
      <w:pPr>
        <w:pStyle w:val="Default"/>
        <w:jc w:val="both"/>
        <w:rPr>
          <w:rFonts w:ascii="Arial" w:hAnsi="Arial" w:cs="Arial"/>
        </w:rPr>
      </w:pPr>
      <w:r w:rsidRPr="00E92597">
        <w:rPr>
          <w:rFonts w:ascii="Arial" w:hAnsi="Arial" w:cs="Arial"/>
        </w:rPr>
        <w:t xml:space="preserve">se aproba de Consiliul Local al comunei </w:t>
      </w:r>
      <w:r w:rsidR="00EC70C3">
        <w:rPr>
          <w:rFonts w:ascii="Arial" w:hAnsi="Arial" w:cs="Arial"/>
        </w:rPr>
        <w:t>Frata</w:t>
      </w:r>
      <w:r w:rsidRPr="00E92597">
        <w:rPr>
          <w:rFonts w:ascii="Arial" w:hAnsi="Arial" w:cs="Arial"/>
        </w:rPr>
        <w:t>.</w:t>
      </w:r>
    </w:p>
    <w:p w:rsidR="008673A1" w:rsidRDefault="006C7EDE" w:rsidP="008673A1">
      <w:pPr>
        <w:spacing w:after="0"/>
        <w:ind w:left="720" w:firstLine="720"/>
        <w:jc w:val="both"/>
        <w:rPr>
          <w:rFonts w:ascii="Arial" w:hAnsi="Arial" w:cs="Arial"/>
          <w:sz w:val="24"/>
          <w:szCs w:val="24"/>
          <w:lang w:val="ro-RO"/>
        </w:rPr>
      </w:pPr>
      <w:r w:rsidRPr="008673A1">
        <w:rPr>
          <w:rFonts w:ascii="Arial" w:hAnsi="Arial" w:cs="Arial"/>
          <w:b/>
          <w:bCs/>
          <w:sz w:val="24"/>
          <w:szCs w:val="24"/>
          <w:u w:val="single"/>
          <w:lang w:val="ro-RO"/>
        </w:rPr>
        <w:t>Art.11.</w:t>
      </w:r>
      <w:r w:rsidRPr="00E92597">
        <w:rPr>
          <w:rFonts w:ascii="Arial" w:hAnsi="Arial" w:cs="Arial"/>
          <w:sz w:val="24"/>
          <w:szCs w:val="24"/>
          <w:lang w:val="ro-RO"/>
        </w:rPr>
        <w:t xml:space="preserve"> </w:t>
      </w:r>
      <w:r w:rsidR="008673A1">
        <w:rPr>
          <w:rFonts w:ascii="Arial" w:hAnsi="Arial" w:cs="Arial"/>
          <w:sz w:val="24"/>
          <w:szCs w:val="24"/>
          <w:lang w:val="ro-RO"/>
        </w:rPr>
        <w:t xml:space="preserve">- </w:t>
      </w:r>
      <w:r w:rsidRPr="00E92597">
        <w:rPr>
          <w:rFonts w:ascii="Arial" w:hAnsi="Arial" w:cs="Arial"/>
          <w:sz w:val="24"/>
          <w:szCs w:val="24"/>
          <w:lang w:val="ro-RO"/>
        </w:rPr>
        <w:t xml:space="preserve">Preţul de pornire a licitaţiei nu poate fi mai mic decât preţul de </w:t>
      </w:r>
    </w:p>
    <w:p w:rsidR="006C7EDE" w:rsidRPr="00E92597" w:rsidRDefault="006C7EDE" w:rsidP="008673A1">
      <w:pPr>
        <w:spacing w:after="0"/>
        <w:jc w:val="both"/>
        <w:rPr>
          <w:rFonts w:ascii="Arial" w:hAnsi="Arial" w:cs="Arial"/>
          <w:sz w:val="24"/>
          <w:szCs w:val="24"/>
          <w:lang w:val="ro-RO"/>
        </w:rPr>
      </w:pPr>
      <w:r w:rsidRPr="00E92597">
        <w:rPr>
          <w:rFonts w:ascii="Arial" w:hAnsi="Arial" w:cs="Arial"/>
          <w:sz w:val="24"/>
          <w:szCs w:val="24"/>
          <w:lang w:val="ro-RO"/>
        </w:rPr>
        <w:t>circulaţie pe piaţa liberă a terenurilor din zonă, stabilit prin rapo</w:t>
      </w:r>
      <w:r w:rsidR="008673A1">
        <w:rPr>
          <w:rFonts w:ascii="Arial" w:hAnsi="Arial" w:cs="Arial"/>
          <w:sz w:val="24"/>
          <w:szCs w:val="24"/>
          <w:lang w:val="ro-RO"/>
        </w:rPr>
        <w:t xml:space="preserve">rtul </w:t>
      </w:r>
      <w:r w:rsidRPr="00E92597">
        <w:rPr>
          <w:rFonts w:ascii="Arial" w:hAnsi="Arial" w:cs="Arial"/>
          <w:sz w:val="24"/>
          <w:szCs w:val="24"/>
          <w:lang w:val="ro-RO"/>
        </w:rPr>
        <w:t xml:space="preserve"> de evaluare întocmite în acest sens.</w:t>
      </w:r>
    </w:p>
    <w:p w:rsidR="008673A1" w:rsidRDefault="006C7EDE" w:rsidP="008673A1">
      <w:pPr>
        <w:pStyle w:val="Default"/>
        <w:ind w:left="720" w:firstLine="720"/>
        <w:jc w:val="both"/>
        <w:rPr>
          <w:rFonts w:ascii="Arial" w:hAnsi="Arial" w:cs="Arial"/>
        </w:rPr>
      </w:pPr>
      <w:r w:rsidRPr="008673A1">
        <w:rPr>
          <w:rFonts w:ascii="Arial" w:hAnsi="Arial" w:cs="Arial"/>
          <w:b/>
          <w:bCs/>
          <w:u w:val="single"/>
        </w:rPr>
        <w:t>Art.12.</w:t>
      </w:r>
      <w:r w:rsidRPr="008673A1">
        <w:rPr>
          <w:rFonts w:ascii="Arial" w:hAnsi="Arial" w:cs="Arial"/>
          <w:u w:val="single"/>
        </w:rPr>
        <w:t xml:space="preserve"> </w:t>
      </w:r>
      <w:r w:rsidR="008673A1">
        <w:rPr>
          <w:rFonts w:ascii="Arial" w:hAnsi="Arial" w:cs="Arial"/>
        </w:rPr>
        <w:t xml:space="preserve"> - </w:t>
      </w:r>
      <w:r w:rsidRPr="00E92597">
        <w:rPr>
          <w:rFonts w:ascii="Arial" w:hAnsi="Arial" w:cs="Arial"/>
        </w:rPr>
        <w:t>(1) În urma licitaţiei, se întocmeşte contractul de vânzare-</w:t>
      </w:r>
    </w:p>
    <w:p w:rsidR="006C7EDE" w:rsidRPr="00E92597" w:rsidRDefault="006C7EDE" w:rsidP="008673A1">
      <w:pPr>
        <w:pStyle w:val="Default"/>
        <w:jc w:val="both"/>
        <w:rPr>
          <w:rFonts w:ascii="Arial" w:hAnsi="Arial" w:cs="Arial"/>
        </w:rPr>
      </w:pPr>
      <w:r w:rsidRPr="00E92597">
        <w:rPr>
          <w:rFonts w:ascii="Arial" w:hAnsi="Arial" w:cs="Arial"/>
        </w:rPr>
        <w:t xml:space="preserve">cumpărare între comuna </w:t>
      </w:r>
      <w:r w:rsidR="008673A1">
        <w:rPr>
          <w:rFonts w:ascii="Arial" w:hAnsi="Arial" w:cs="Arial"/>
        </w:rPr>
        <w:t xml:space="preserve">Frata </w:t>
      </w:r>
      <w:r w:rsidRPr="00E92597">
        <w:rPr>
          <w:rFonts w:ascii="Arial" w:hAnsi="Arial" w:cs="Arial"/>
        </w:rPr>
        <w:t xml:space="preserve">, prin reprezentanţii legali şi cumpărător. Contractul va fi autentificat în faţa notarului public. </w:t>
      </w:r>
    </w:p>
    <w:p w:rsidR="006C7EDE" w:rsidRPr="008673A1" w:rsidRDefault="006C7EDE" w:rsidP="008673A1">
      <w:pPr>
        <w:ind w:firstLine="720"/>
        <w:jc w:val="both"/>
        <w:rPr>
          <w:rFonts w:ascii="Arial" w:hAnsi="Arial" w:cs="Arial"/>
          <w:sz w:val="24"/>
          <w:szCs w:val="24"/>
          <w:lang w:val="ro-RO"/>
        </w:rPr>
      </w:pPr>
      <w:r w:rsidRPr="00E92597">
        <w:rPr>
          <w:rFonts w:ascii="Arial" w:hAnsi="Arial" w:cs="Arial"/>
          <w:sz w:val="24"/>
          <w:szCs w:val="24"/>
          <w:lang w:val="ro-RO"/>
        </w:rPr>
        <w:t xml:space="preserve"> </w:t>
      </w:r>
      <w:r w:rsidR="008673A1">
        <w:rPr>
          <w:rFonts w:ascii="Arial" w:hAnsi="Arial" w:cs="Arial"/>
          <w:sz w:val="24"/>
          <w:szCs w:val="24"/>
          <w:lang w:val="ro-RO"/>
        </w:rPr>
        <w:tab/>
      </w:r>
      <w:r w:rsidRPr="00E92597">
        <w:rPr>
          <w:rFonts w:ascii="Arial" w:hAnsi="Arial" w:cs="Arial"/>
          <w:sz w:val="24"/>
          <w:szCs w:val="24"/>
          <w:lang w:val="ro-RO"/>
        </w:rPr>
        <w:t>(</w:t>
      </w:r>
      <w:r w:rsidR="008673A1">
        <w:rPr>
          <w:rFonts w:ascii="Arial" w:hAnsi="Arial" w:cs="Arial"/>
          <w:sz w:val="24"/>
          <w:szCs w:val="24"/>
          <w:lang w:val="ro-RO"/>
        </w:rPr>
        <w:t>2</w:t>
      </w:r>
      <w:r w:rsidRPr="00E92597">
        <w:rPr>
          <w:rFonts w:ascii="Arial" w:hAnsi="Arial" w:cs="Arial"/>
          <w:sz w:val="24"/>
          <w:szCs w:val="24"/>
          <w:lang w:val="ro-RO"/>
        </w:rPr>
        <w:t>) Taxele ocazionate de autentificarea contractulului de vânzare - cumpărare la notar și efectuarea operațiunilor de publicitate imobiliară vor fi suportate de către cumpărător.</w:t>
      </w:r>
    </w:p>
    <w:p w:rsidR="006C7EDE" w:rsidRDefault="006C7EDE" w:rsidP="008673A1">
      <w:pPr>
        <w:pStyle w:val="Default"/>
        <w:jc w:val="center"/>
        <w:rPr>
          <w:rFonts w:ascii="Arial" w:hAnsi="Arial" w:cs="Arial"/>
          <w:b/>
          <w:bCs/>
          <w:u w:val="single"/>
        </w:rPr>
      </w:pPr>
      <w:r w:rsidRPr="00E92597">
        <w:rPr>
          <w:rFonts w:ascii="Arial" w:hAnsi="Arial" w:cs="Arial"/>
          <w:b/>
          <w:bCs/>
        </w:rPr>
        <w:t xml:space="preserve">CAP. IV – </w:t>
      </w:r>
      <w:r w:rsidR="008673A1">
        <w:rPr>
          <w:rFonts w:ascii="Arial" w:hAnsi="Arial" w:cs="Arial"/>
          <w:b/>
          <w:bCs/>
          <w:u w:val="single"/>
        </w:rPr>
        <w:t xml:space="preserve">CAIETUL DE SARCINI </w:t>
      </w:r>
    </w:p>
    <w:p w:rsidR="008673A1" w:rsidRPr="00E92597" w:rsidRDefault="008673A1" w:rsidP="008673A1">
      <w:pPr>
        <w:pStyle w:val="Default"/>
        <w:jc w:val="center"/>
        <w:rPr>
          <w:rFonts w:ascii="Arial" w:hAnsi="Arial" w:cs="Arial"/>
          <w:b/>
          <w:bCs/>
        </w:rPr>
      </w:pPr>
    </w:p>
    <w:p w:rsidR="006C7EDE" w:rsidRPr="00E92597" w:rsidRDefault="006C7EDE" w:rsidP="008673A1">
      <w:pPr>
        <w:pStyle w:val="Default"/>
        <w:ind w:left="720" w:firstLine="720"/>
        <w:jc w:val="both"/>
        <w:rPr>
          <w:rFonts w:ascii="Arial" w:hAnsi="Arial" w:cs="Arial"/>
        </w:rPr>
      </w:pPr>
      <w:r w:rsidRPr="008673A1">
        <w:rPr>
          <w:rFonts w:ascii="Arial" w:hAnsi="Arial" w:cs="Arial"/>
          <w:b/>
          <w:bCs/>
          <w:u w:val="single"/>
        </w:rPr>
        <w:t>Art. 13</w:t>
      </w:r>
      <w:r w:rsidRPr="008673A1">
        <w:rPr>
          <w:rFonts w:ascii="Arial" w:hAnsi="Arial" w:cs="Arial"/>
          <w:b/>
          <w:u w:val="single"/>
        </w:rPr>
        <w:t>.</w:t>
      </w:r>
      <w:r w:rsidRPr="00E92597">
        <w:rPr>
          <w:rFonts w:ascii="Arial" w:hAnsi="Arial" w:cs="Arial"/>
        </w:rPr>
        <w:t xml:space="preserve"> - Caietul de sarcini va cuprinde urmatoarele: </w:t>
      </w:r>
    </w:p>
    <w:p w:rsidR="006C7EDE" w:rsidRPr="00E92597" w:rsidRDefault="006C7EDE" w:rsidP="008673A1">
      <w:pPr>
        <w:pStyle w:val="Default"/>
        <w:jc w:val="both"/>
        <w:rPr>
          <w:rFonts w:ascii="Arial" w:hAnsi="Arial" w:cs="Arial"/>
        </w:rPr>
      </w:pPr>
      <w:r w:rsidRPr="00E92597">
        <w:rPr>
          <w:rFonts w:ascii="Arial" w:hAnsi="Arial" w:cs="Arial"/>
        </w:rPr>
        <w:t xml:space="preserve">a) datele de identificare ale proprietarului; </w:t>
      </w:r>
    </w:p>
    <w:p w:rsidR="006C7EDE" w:rsidRPr="00E92597" w:rsidRDefault="006C7EDE" w:rsidP="008673A1">
      <w:pPr>
        <w:pStyle w:val="Default"/>
        <w:jc w:val="both"/>
        <w:rPr>
          <w:rFonts w:ascii="Arial" w:hAnsi="Arial" w:cs="Arial"/>
        </w:rPr>
      </w:pPr>
      <w:r w:rsidRPr="00E92597">
        <w:rPr>
          <w:rFonts w:ascii="Arial" w:hAnsi="Arial" w:cs="Arial"/>
        </w:rPr>
        <w:t xml:space="preserve">b) datele de identificare ale organizatorului licitatiei; </w:t>
      </w:r>
    </w:p>
    <w:p w:rsidR="006C7EDE" w:rsidRPr="00E92597" w:rsidRDefault="006C7EDE" w:rsidP="008673A1">
      <w:pPr>
        <w:pStyle w:val="Default"/>
        <w:jc w:val="both"/>
        <w:rPr>
          <w:rFonts w:ascii="Arial" w:hAnsi="Arial" w:cs="Arial"/>
        </w:rPr>
      </w:pPr>
      <w:r w:rsidRPr="00E92597">
        <w:rPr>
          <w:rFonts w:ascii="Arial" w:hAnsi="Arial" w:cs="Arial"/>
        </w:rPr>
        <w:t xml:space="preserve">c) procedura de vanzare aplicata; </w:t>
      </w:r>
    </w:p>
    <w:p w:rsidR="006C7EDE" w:rsidRPr="00E92597" w:rsidRDefault="006C7EDE" w:rsidP="008673A1">
      <w:pPr>
        <w:pStyle w:val="Default"/>
        <w:jc w:val="both"/>
        <w:rPr>
          <w:rFonts w:ascii="Arial" w:hAnsi="Arial" w:cs="Arial"/>
        </w:rPr>
      </w:pPr>
      <w:r w:rsidRPr="00E92597">
        <w:rPr>
          <w:rFonts w:ascii="Arial" w:hAnsi="Arial" w:cs="Arial"/>
        </w:rPr>
        <w:t xml:space="preserve">d) data depunerii documentelor de participare la licitatie; </w:t>
      </w:r>
    </w:p>
    <w:p w:rsidR="006C7EDE" w:rsidRPr="00E92597" w:rsidRDefault="006C7EDE" w:rsidP="008673A1">
      <w:pPr>
        <w:spacing w:after="0"/>
        <w:jc w:val="both"/>
        <w:rPr>
          <w:rFonts w:ascii="Arial" w:hAnsi="Arial" w:cs="Arial"/>
          <w:sz w:val="24"/>
          <w:szCs w:val="24"/>
          <w:lang w:val="ro-RO"/>
        </w:rPr>
      </w:pPr>
      <w:r w:rsidRPr="00E92597">
        <w:rPr>
          <w:rFonts w:ascii="Arial" w:hAnsi="Arial" w:cs="Arial"/>
          <w:sz w:val="24"/>
          <w:szCs w:val="24"/>
          <w:lang w:val="ro-RO"/>
        </w:rPr>
        <w:t>e) adresa, data si ora de desf</w:t>
      </w:r>
      <w:r w:rsidR="008673A1">
        <w:rPr>
          <w:rFonts w:ascii="Arial" w:hAnsi="Arial" w:cs="Arial"/>
          <w:sz w:val="24"/>
          <w:szCs w:val="24"/>
          <w:lang w:val="ro-RO"/>
        </w:rPr>
        <w:t>ăș</w:t>
      </w:r>
      <w:r w:rsidRPr="00E92597">
        <w:rPr>
          <w:rFonts w:ascii="Arial" w:hAnsi="Arial" w:cs="Arial"/>
          <w:sz w:val="24"/>
          <w:szCs w:val="24"/>
          <w:lang w:val="ro-RO"/>
        </w:rPr>
        <w:t>urare a licita</w:t>
      </w:r>
      <w:r w:rsidR="008673A1">
        <w:rPr>
          <w:rFonts w:ascii="Arial" w:hAnsi="Arial" w:cs="Arial"/>
          <w:sz w:val="24"/>
          <w:szCs w:val="24"/>
          <w:lang w:val="ro-RO"/>
        </w:rPr>
        <w:t>ț</w:t>
      </w:r>
      <w:r w:rsidRPr="00E92597">
        <w:rPr>
          <w:rFonts w:ascii="Arial" w:hAnsi="Arial" w:cs="Arial"/>
          <w:sz w:val="24"/>
          <w:szCs w:val="24"/>
          <w:lang w:val="ro-RO"/>
        </w:rPr>
        <w:t>iei organizate pentru vanzarea imobilului, precum si datele de desf</w:t>
      </w:r>
      <w:r w:rsidR="008673A1">
        <w:rPr>
          <w:rFonts w:ascii="Arial" w:hAnsi="Arial" w:cs="Arial"/>
          <w:sz w:val="24"/>
          <w:szCs w:val="24"/>
          <w:lang w:val="ro-RO"/>
        </w:rPr>
        <w:t>ăș</w:t>
      </w:r>
      <w:r w:rsidRPr="00E92597">
        <w:rPr>
          <w:rFonts w:ascii="Arial" w:hAnsi="Arial" w:cs="Arial"/>
          <w:sz w:val="24"/>
          <w:szCs w:val="24"/>
          <w:lang w:val="ro-RO"/>
        </w:rPr>
        <w:t>urare a urmatoarelor licita</w:t>
      </w:r>
      <w:r w:rsidR="008673A1">
        <w:rPr>
          <w:rFonts w:ascii="Arial" w:hAnsi="Arial" w:cs="Arial"/>
          <w:sz w:val="24"/>
          <w:szCs w:val="24"/>
          <w:lang w:val="ro-RO"/>
        </w:rPr>
        <w:t>ț</w:t>
      </w:r>
      <w:r w:rsidRPr="00E92597">
        <w:rPr>
          <w:rFonts w:ascii="Arial" w:hAnsi="Arial" w:cs="Arial"/>
          <w:sz w:val="24"/>
          <w:szCs w:val="24"/>
          <w:lang w:val="ro-RO"/>
        </w:rPr>
        <w:t>ii, in caz de neadjudecare si repetare a procedurii;</w:t>
      </w:r>
    </w:p>
    <w:p w:rsidR="006C7EDE" w:rsidRPr="00E92597" w:rsidRDefault="006C7EDE" w:rsidP="008673A1">
      <w:pPr>
        <w:pStyle w:val="Default"/>
        <w:jc w:val="both"/>
        <w:rPr>
          <w:rFonts w:ascii="Arial" w:hAnsi="Arial" w:cs="Arial"/>
        </w:rPr>
      </w:pPr>
      <w:r w:rsidRPr="00E92597">
        <w:rPr>
          <w:rFonts w:ascii="Arial" w:hAnsi="Arial" w:cs="Arial"/>
        </w:rPr>
        <w:t xml:space="preserve">f) prezentarea imobilului: denumire, adresa, regim juridic, descrierea imobilului, datele si caracteristicile constructive ale acestuia, daca este cazul starea tehnica actuala; </w:t>
      </w:r>
    </w:p>
    <w:p w:rsidR="006C7EDE" w:rsidRPr="00E92597" w:rsidRDefault="006C7EDE" w:rsidP="008673A1">
      <w:pPr>
        <w:pStyle w:val="Default"/>
        <w:jc w:val="both"/>
        <w:rPr>
          <w:rFonts w:ascii="Arial" w:hAnsi="Arial" w:cs="Arial"/>
        </w:rPr>
      </w:pPr>
      <w:r w:rsidRPr="00E92597">
        <w:rPr>
          <w:rFonts w:ascii="Arial" w:hAnsi="Arial" w:cs="Arial"/>
        </w:rPr>
        <w:t>g) pre</w:t>
      </w:r>
      <w:r w:rsidR="008673A1">
        <w:rPr>
          <w:rFonts w:ascii="Arial" w:hAnsi="Arial" w:cs="Arial"/>
        </w:rPr>
        <w:t>ț</w:t>
      </w:r>
      <w:r w:rsidRPr="00E92597">
        <w:rPr>
          <w:rFonts w:ascii="Arial" w:hAnsi="Arial" w:cs="Arial"/>
        </w:rPr>
        <w:t xml:space="preserve">ul minim de pornire a licitatiei, stabilit prin hotarare a Consiliului Local </w:t>
      </w:r>
      <w:r w:rsidR="008673A1">
        <w:rPr>
          <w:rFonts w:ascii="Arial" w:hAnsi="Arial" w:cs="Arial"/>
        </w:rPr>
        <w:t>Frata</w:t>
      </w:r>
      <w:r w:rsidRPr="00E92597">
        <w:rPr>
          <w:rFonts w:ascii="Arial" w:hAnsi="Arial" w:cs="Arial"/>
        </w:rPr>
        <w:t xml:space="preserve">, pe baza valorilor de circulatie ale zonei in care este situat imobilul; </w:t>
      </w:r>
    </w:p>
    <w:p w:rsidR="006C7EDE" w:rsidRPr="00E92597" w:rsidRDefault="006C7EDE" w:rsidP="008673A1">
      <w:pPr>
        <w:pStyle w:val="Default"/>
        <w:jc w:val="both"/>
        <w:rPr>
          <w:rFonts w:ascii="Arial" w:hAnsi="Arial" w:cs="Arial"/>
        </w:rPr>
      </w:pPr>
      <w:r w:rsidRPr="00E92597">
        <w:rPr>
          <w:rFonts w:ascii="Arial" w:hAnsi="Arial" w:cs="Arial"/>
        </w:rPr>
        <w:t xml:space="preserve">h) elemente de pret: pretul minim de pornire a licitatiei, pasul de strigare egal cu 5% din pretul minim de pornire, garantia de participare la licitatie egala cu 10% din pretul minim de pornire, cuantumul taxei de participare la licitatie, pretul dosarului de prezentare/caietului de sarcini si modalitatea de plata a valorii (pretului) de adjudecare a imobilului; </w:t>
      </w:r>
    </w:p>
    <w:p w:rsidR="006C7EDE" w:rsidRPr="00E92597" w:rsidRDefault="006C7EDE" w:rsidP="006C7EDE">
      <w:pPr>
        <w:pStyle w:val="Default"/>
        <w:jc w:val="both"/>
        <w:rPr>
          <w:rFonts w:ascii="Arial" w:hAnsi="Arial" w:cs="Arial"/>
        </w:rPr>
      </w:pPr>
      <w:r w:rsidRPr="00E92597">
        <w:rPr>
          <w:rFonts w:ascii="Arial" w:hAnsi="Arial" w:cs="Arial"/>
        </w:rPr>
        <w:t xml:space="preserve">i) documentele necesare pentru inscrierea la licitatie; </w:t>
      </w:r>
    </w:p>
    <w:p w:rsidR="006C7EDE" w:rsidRPr="00E92597" w:rsidRDefault="006C7EDE" w:rsidP="006C7EDE">
      <w:pPr>
        <w:pStyle w:val="Default"/>
        <w:jc w:val="both"/>
        <w:rPr>
          <w:rFonts w:ascii="Arial" w:hAnsi="Arial" w:cs="Arial"/>
        </w:rPr>
      </w:pPr>
      <w:r w:rsidRPr="00E92597">
        <w:rPr>
          <w:rFonts w:ascii="Arial" w:hAnsi="Arial" w:cs="Arial"/>
        </w:rPr>
        <w:t>j) conditiile pe care trebuie sa l</w:t>
      </w:r>
      <w:r w:rsidR="008673A1">
        <w:rPr>
          <w:rFonts w:ascii="Arial" w:hAnsi="Arial" w:cs="Arial"/>
        </w:rPr>
        <w:t>e</w:t>
      </w:r>
      <w:r w:rsidRPr="00E92597">
        <w:rPr>
          <w:rFonts w:ascii="Arial" w:hAnsi="Arial" w:cs="Arial"/>
        </w:rPr>
        <w:t xml:space="preserve"> indeplineasca ofertantul pentru a fi admis la licitatie (conditiile de calificare); </w:t>
      </w:r>
    </w:p>
    <w:p w:rsidR="006C7EDE" w:rsidRPr="00E92597" w:rsidRDefault="006C7EDE" w:rsidP="006C7EDE">
      <w:pPr>
        <w:pStyle w:val="Default"/>
        <w:jc w:val="both"/>
        <w:rPr>
          <w:rFonts w:ascii="Arial" w:hAnsi="Arial" w:cs="Arial"/>
        </w:rPr>
      </w:pPr>
      <w:r w:rsidRPr="00E92597">
        <w:rPr>
          <w:rFonts w:ascii="Arial" w:hAnsi="Arial" w:cs="Arial"/>
        </w:rPr>
        <w:t xml:space="preserve">k) instructiuni privind modul de desfasurare a procedurii de licitatie; </w:t>
      </w:r>
    </w:p>
    <w:p w:rsidR="006C7EDE" w:rsidRPr="00E92597" w:rsidRDefault="006C7EDE" w:rsidP="006C7EDE">
      <w:pPr>
        <w:pStyle w:val="Default"/>
        <w:jc w:val="both"/>
        <w:rPr>
          <w:rFonts w:ascii="Arial" w:hAnsi="Arial" w:cs="Arial"/>
        </w:rPr>
      </w:pPr>
      <w:r w:rsidRPr="00E92597">
        <w:rPr>
          <w:rFonts w:ascii="Arial" w:hAnsi="Arial" w:cs="Arial"/>
        </w:rPr>
        <w:t xml:space="preserve">l) alte precizari considerate a fi utile pentru ofertanti; </w:t>
      </w:r>
    </w:p>
    <w:p w:rsidR="006C7EDE" w:rsidRPr="00E92597" w:rsidRDefault="006C7EDE" w:rsidP="006C7EDE">
      <w:pPr>
        <w:pStyle w:val="Default"/>
        <w:jc w:val="both"/>
        <w:rPr>
          <w:rFonts w:ascii="Arial" w:hAnsi="Arial" w:cs="Arial"/>
        </w:rPr>
      </w:pPr>
      <w:r w:rsidRPr="00E92597">
        <w:rPr>
          <w:rFonts w:ascii="Arial" w:hAnsi="Arial" w:cs="Arial"/>
        </w:rPr>
        <w:t xml:space="preserve">m) numarul de telefon si/sau de fax si persoana de contact desemnata de organizator, unde se pot obtine relatii despre bunul/bunurile imobile ce fac obiectul vanzarii. </w:t>
      </w:r>
    </w:p>
    <w:p w:rsidR="006C7EDE" w:rsidRDefault="006C7EDE" w:rsidP="006C7EDE">
      <w:pPr>
        <w:pStyle w:val="Default"/>
        <w:jc w:val="both"/>
        <w:rPr>
          <w:rFonts w:ascii="Arial" w:hAnsi="Arial" w:cs="Arial"/>
          <w:b/>
          <w:bCs/>
        </w:rPr>
      </w:pPr>
    </w:p>
    <w:p w:rsidR="008673A1" w:rsidRPr="00E92597" w:rsidRDefault="008673A1" w:rsidP="006C7EDE">
      <w:pPr>
        <w:pStyle w:val="Default"/>
        <w:jc w:val="both"/>
        <w:rPr>
          <w:rFonts w:ascii="Arial" w:hAnsi="Arial" w:cs="Arial"/>
          <w:b/>
          <w:bCs/>
        </w:rPr>
      </w:pPr>
    </w:p>
    <w:p w:rsidR="006C7EDE" w:rsidRDefault="006C7EDE" w:rsidP="008673A1">
      <w:pPr>
        <w:pStyle w:val="Default"/>
        <w:jc w:val="center"/>
        <w:rPr>
          <w:rFonts w:ascii="Arial" w:hAnsi="Arial" w:cs="Arial"/>
          <w:b/>
          <w:u w:val="single"/>
        </w:rPr>
      </w:pPr>
      <w:r w:rsidRPr="00E92597">
        <w:rPr>
          <w:rFonts w:ascii="Arial" w:hAnsi="Arial" w:cs="Arial"/>
          <w:b/>
        </w:rPr>
        <w:t xml:space="preserve">Capitolul V </w:t>
      </w:r>
      <w:r w:rsidR="008673A1">
        <w:rPr>
          <w:rFonts w:ascii="Arial" w:hAnsi="Arial" w:cs="Arial"/>
          <w:b/>
        </w:rPr>
        <w:t>–</w:t>
      </w:r>
      <w:r w:rsidRPr="00E92597">
        <w:rPr>
          <w:rFonts w:ascii="Arial" w:hAnsi="Arial" w:cs="Arial"/>
          <w:b/>
        </w:rPr>
        <w:t xml:space="preserve"> </w:t>
      </w:r>
      <w:r w:rsidR="008673A1">
        <w:rPr>
          <w:rFonts w:ascii="Arial" w:hAnsi="Arial" w:cs="Arial"/>
          <w:b/>
          <w:u w:val="single"/>
        </w:rPr>
        <w:t xml:space="preserve">ANUNȚUL  PUBLICITAR </w:t>
      </w:r>
    </w:p>
    <w:p w:rsidR="008673A1" w:rsidRPr="00E92597" w:rsidRDefault="008673A1" w:rsidP="008673A1">
      <w:pPr>
        <w:pStyle w:val="Default"/>
        <w:jc w:val="center"/>
        <w:rPr>
          <w:rFonts w:ascii="Arial" w:hAnsi="Arial" w:cs="Arial"/>
          <w:b/>
        </w:rPr>
      </w:pPr>
    </w:p>
    <w:p w:rsidR="008673A1" w:rsidRDefault="006C7EDE" w:rsidP="008673A1">
      <w:pPr>
        <w:spacing w:after="0"/>
        <w:ind w:left="720" w:firstLine="720"/>
        <w:jc w:val="both"/>
        <w:rPr>
          <w:rFonts w:ascii="Arial" w:hAnsi="Arial" w:cs="Arial"/>
          <w:sz w:val="24"/>
          <w:szCs w:val="24"/>
          <w:lang w:val="ro-RO"/>
        </w:rPr>
      </w:pPr>
      <w:r w:rsidRPr="008673A1">
        <w:rPr>
          <w:rFonts w:ascii="Arial" w:hAnsi="Arial" w:cs="Arial"/>
          <w:b/>
          <w:bCs/>
          <w:sz w:val="24"/>
          <w:szCs w:val="24"/>
          <w:u w:val="single"/>
          <w:lang w:val="ro-RO"/>
        </w:rPr>
        <w:t>Art. 14</w:t>
      </w:r>
      <w:r w:rsidRPr="008673A1">
        <w:rPr>
          <w:rFonts w:ascii="Arial" w:hAnsi="Arial" w:cs="Arial"/>
          <w:b/>
          <w:sz w:val="24"/>
          <w:szCs w:val="24"/>
          <w:u w:val="single"/>
          <w:lang w:val="ro-RO"/>
        </w:rPr>
        <w:t>.</w:t>
      </w:r>
      <w:r w:rsidRPr="00E92597">
        <w:rPr>
          <w:rFonts w:ascii="Arial" w:hAnsi="Arial" w:cs="Arial"/>
          <w:b/>
          <w:sz w:val="24"/>
          <w:szCs w:val="24"/>
          <w:lang w:val="ro-RO"/>
        </w:rPr>
        <w:t xml:space="preserve"> </w:t>
      </w:r>
      <w:r w:rsidR="008673A1">
        <w:rPr>
          <w:rFonts w:ascii="Arial" w:hAnsi="Arial" w:cs="Arial"/>
          <w:sz w:val="24"/>
          <w:szCs w:val="24"/>
          <w:lang w:val="ro-RO"/>
        </w:rPr>
        <w:t xml:space="preserve">- </w:t>
      </w:r>
      <w:r w:rsidRPr="00E92597">
        <w:rPr>
          <w:rFonts w:ascii="Arial" w:hAnsi="Arial" w:cs="Arial"/>
          <w:sz w:val="24"/>
          <w:szCs w:val="24"/>
          <w:lang w:val="ro-RO"/>
        </w:rPr>
        <w:t xml:space="preserve">(1) Promovarea pe piaţă a ofertei de vânzare a terenurilor se va </w:t>
      </w:r>
    </w:p>
    <w:p w:rsidR="006C7EDE" w:rsidRPr="00E92597" w:rsidRDefault="006C7EDE" w:rsidP="008673A1">
      <w:pPr>
        <w:spacing w:after="0"/>
        <w:jc w:val="both"/>
        <w:rPr>
          <w:rFonts w:ascii="Arial" w:hAnsi="Arial" w:cs="Arial"/>
          <w:sz w:val="24"/>
          <w:szCs w:val="24"/>
          <w:lang w:val="ro-RO"/>
        </w:rPr>
      </w:pPr>
      <w:r w:rsidRPr="00E92597">
        <w:rPr>
          <w:rFonts w:ascii="Arial" w:hAnsi="Arial" w:cs="Arial"/>
          <w:sz w:val="24"/>
          <w:szCs w:val="24"/>
          <w:lang w:val="ro-RO"/>
        </w:rPr>
        <w:t xml:space="preserve">face pe plan local prin publicare unui anunţ într-un cotidian local sau naţional, prin publicare se site-ul oficial al autorităţii locale organizatoare şi prin afişare la sediul Primăriei comunei </w:t>
      </w:r>
      <w:r w:rsidR="008673A1">
        <w:rPr>
          <w:rFonts w:ascii="Arial" w:hAnsi="Arial" w:cs="Arial"/>
          <w:sz w:val="24"/>
          <w:szCs w:val="24"/>
          <w:lang w:val="ro-RO"/>
        </w:rPr>
        <w:t xml:space="preserve">Frata </w:t>
      </w:r>
      <w:r w:rsidRPr="00E92597">
        <w:rPr>
          <w:rFonts w:ascii="Arial" w:hAnsi="Arial" w:cs="Arial"/>
          <w:sz w:val="24"/>
          <w:szCs w:val="24"/>
          <w:lang w:val="ro-RO"/>
        </w:rPr>
        <w:t xml:space="preserve">  a unui anunţ publicitar,  în vederea înştiinţării persoanelor interesate de oferta de vânzare a comunei </w:t>
      </w:r>
      <w:r w:rsidR="008673A1">
        <w:rPr>
          <w:rFonts w:ascii="Arial" w:hAnsi="Arial" w:cs="Arial"/>
          <w:sz w:val="24"/>
          <w:szCs w:val="24"/>
          <w:lang w:val="ro-RO"/>
        </w:rPr>
        <w:t xml:space="preserve">Frata </w:t>
      </w:r>
      <w:r w:rsidRPr="00E92597">
        <w:rPr>
          <w:rFonts w:ascii="Arial" w:hAnsi="Arial" w:cs="Arial"/>
          <w:sz w:val="24"/>
          <w:szCs w:val="24"/>
          <w:lang w:val="ro-RO"/>
        </w:rPr>
        <w:t>.</w:t>
      </w:r>
    </w:p>
    <w:p w:rsidR="006C7EDE" w:rsidRPr="00E92597" w:rsidRDefault="006C7EDE" w:rsidP="008673A1">
      <w:pPr>
        <w:pStyle w:val="Default"/>
        <w:jc w:val="both"/>
        <w:rPr>
          <w:rFonts w:ascii="Arial" w:hAnsi="Arial" w:cs="Arial"/>
        </w:rPr>
      </w:pPr>
      <w:r w:rsidRPr="00E92597">
        <w:rPr>
          <w:rFonts w:ascii="Arial" w:hAnsi="Arial" w:cs="Arial"/>
        </w:rPr>
        <w:t xml:space="preserve"> </w:t>
      </w:r>
      <w:r w:rsidR="008673A1">
        <w:rPr>
          <w:rFonts w:ascii="Arial" w:hAnsi="Arial" w:cs="Arial"/>
        </w:rPr>
        <w:tab/>
      </w:r>
      <w:r w:rsidR="008673A1">
        <w:rPr>
          <w:rFonts w:ascii="Arial" w:hAnsi="Arial" w:cs="Arial"/>
        </w:rPr>
        <w:tab/>
      </w:r>
      <w:r w:rsidRPr="00E92597">
        <w:rPr>
          <w:rFonts w:ascii="Arial" w:hAnsi="Arial" w:cs="Arial"/>
        </w:rPr>
        <w:t xml:space="preserve">(2) Anuntul privind organizarea licitatiei se va publica cu cel putin 20 zile inainte de data stabilita pentru desfasurarea acesteia. </w:t>
      </w:r>
    </w:p>
    <w:p w:rsidR="006C7EDE" w:rsidRPr="00E92597" w:rsidRDefault="006C7EDE" w:rsidP="008673A1">
      <w:pPr>
        <w:pStyle w:val="Default"/>
        <w:ind w:left="720" w:firstLine="720"/>
        <w:jc w:val="both"/>
        <w:rPr>
          <w:rFonts w:ascii="Arial" w:hAnsi="Arial" w:cs="Arial"/>
        </w:rPr>
      </w:pPr>
      <w:r w:rsidRPr="008673A1">
        <w:rPr>
          <w:rFonts w:ascii="Arial" w:hAnsi="Arial" w:cs="Arial"/>
          <w:b/>
          <w:bCs/>
          <w:u w:val="single"/>
        </w:rPr>
        <w:t>Art. 15</w:t>
      </w:r>
      <w:r w:rsidRPr="008673A1">
        <w:rPr>
          <w:rFonts w:ascii="Arial" w:hAnsi="Arial" w:cs="Arial"/>
          <w:b/>
          <w:u w:val="single"/>
        </w:rPr>
        <w:t>.</w:t>
      </w:r>
      <w:r w:rsidRPr="00E92597">
        <w:rPr>
          <w:rFonts w:ascii="Arial" w:hAnsi="Arial" w:cs="Arial"/>
          <w:b/>
        </w:rPr>
        <w:t xml:space="preserve"> </w:t>
      </w:r>
      <w:r w:rsidR="008673A1">
        <w:rPr>
          <w:rFonts w:ascii="Arial" w:hAnsi="Arial" w:cs="Arial"/>
        </w:rPr>
        <w:t xml:space="preserve">- </w:t>
      </w:r>
      <w:r w:rsidRPr="00E92597">
        <w:rPr>
          <w:rFonts w:ascii="Arial" w:hAnsi="Arial" w:cs="Arial"/>
        </w:rPr>
        <w:t xml:space="preserve">Continutul anuntului licitatiei este urmatorul: </w:t>
      </w:r>
    </w:p>
    <w:p w:rsidR="006C7EDE" w:rsidRPr="00E92597" w:rsidRDefault="006C7EDE" w:rsidP="008673A1">
      <w:pPr>
        <w:pStyle w:val="Default"/>
        <w:jc w:val="both"/>
        <w:rPr>
          <w:rFonts w:ascii="Arial" w:hAnsi="Arial" w:cs="Arial"/>
        </w:rPr>
      </w:pPr>
      <w:r w:rsidRPr="00E92597">
        <w:rPr>
          <w:rFonts w:ascii="Arial" w:hAnsi="Arial" w:cs="Arial"/>
        </w:rPr>
        <w:t xml:space="preserve">- denumirea si sediul organizatorului licitatiei, numar de telefon/fax; </w:t>
      </w:r>
    </w:p>
    <w:p w:rsidR="006C7EDE" w:rsidRPr="00E92597" w:rsidRDefault="006C7EDE" w:rsidP="008673A1">
      <w:pPr>
        <w:pStyle w:val="Default"/>
        <w:jc w:val="both"/>
        <w:rPr>
          <w:rFonts w:ascii="Arial" w:hAnsi="Arial" w:cs="Arial"/>
        </w:rPr>
      </w:pPr>
      <w:r w:rsidRPr="00E92597">
        <w:rPr>
          <w:rFonts w:ascii="Arial" w:hAnsi="Arial" w:cs="Arial"/>
        </w:rPr>
        <w:t xml:space="preserve">- obiectul licitatiei, adresa imobilului; </w:t>
      </w:r>
    </w:p>
    <w:p w:rsidR="006C7EDE" w:rsidRPr="00E92597" w:rsidRDefault="006C7EDE" w:rsidP="008673A1">
      <w:pPr>
        <w:pStyle w:val="Default"/>
        <w:jc w:val="both"/>
        <w:rPr>
          <w:rFonts w:ascii="Arial" w:hAnsi="Arial" w:cs="Arial"/>
        </w:rPr>
      </w:pPr>
      <w:r w:rsidRPr="00E92597">
        <w:rPr>
          <w:rFonts w:ascii="Arial" w:hAnsi="Arial" w:cs="Arial"/>
        </w:rPr>
        <w:t xml:space="preserve">- data, ora limita si locul de depunere a documentelor de participare la licitatie; </w:t>
      </w:r>
    </w:p>
    <w:p w:rsidR="006C7EDE" w:rsidRPr="00E92597" w:rsidRDefault="006C7EDE" w:rsidP="008673A1">
      <w:pPr>
        <w:pStyle w:val="Default"/>
        <w:jc w:val="both"/>
        <w:rPr>
          <w:rFonts w:ascii="Arial" w:hAnsi="Arial" w:cs="Arial"/>
        </w:rPr>
      </w:pPr>
      <w:r w:rsidRPr="00E92597">
        <w:rPr>
          <w:rFonts w:ascii="Arial" w:hAnsi="Arial" w:cs="Arial"/>
        </w:rPr>
        <w:t xml:space="preserve">- locul de unde se poate obtine Caietul de sarcini; </w:t>
      </w:r>
    </w:p>
    <w:p w:rsidR="006C7EDE" w:rsidRDefault="006C7EDE" w:rsidP="008673A1">
      <w:pPr>
        <w:tabs>
          <w:tab w:val="left" w:pos="902"/>
        </w:tabs>
        <w:spacing w:after="0"/>
        <w:jc w:val="both"/>
        <w:rPr>
          <w:rFonts w:ascii="Arial" w:hAnsi="Arial" w:cs="Arial"/>
          <w:sz w:val="24"/>
          <w:szCs w:val="24"/>
          <w:lang w:val="ro-RO"/>
        </w:rPr>
      </w:pPr>
      <w:r w:rsidRPr="00E92597">
        <w:rPr>
          <w:rFonts w:ascii="Arial" w:hAnsi="Arial" w:cs="Arial"/>
          <w:sz w:val="24"/>
          <w:szCs w:val="24"/>
          <w:lang w:val="ro-RO"/>
        </w:rPr>
        <w:t>- data, ora si locul desfasurarii licitatiei.</w:t>
      </w:r>
    </w:p>
    <w:p w:rsidR="008673A1" w:rsidRPr="00E92597" w:rsidRDefault="008673A1" w:rsidP="008673A1">
      <w:pPr>
        <w:tabs>
          <w:tab w:val="left" w:pos="902"/>
        </w:tabs>
        <w:spacing w:after="0"/>
        <w:jc w:val="both"/>
        <w:rPr>
          <w:rFonts w:ascii="Arial" w:hAnsi="Arial" w:cs="Arial"/>
          <w:sz w:val="24"/>
          <w:szCs w:val="24"/>
          <w:lang w:val="ro-RO"/>
        </w:rPr>
      </w:pPr>
    </w:p>
    <w:p w:rsidR="006C7EDE" w:rsidRDefault="006C7EDE" w:rsidP="008673A1">
      <w:pPr>
        <w:pStyle w:val="Default"/>
        <w:jc w:val="center"/>
        <w:rPr>
          <w:rFonts w:ascii="Arial" w:hAnsi="Arial" w:cs="Arial"/>
          <w:b/>
          <w:u w:val="single"/>
        </w:rPr>
      </w:pPr>
      <w:r w:rsidRPr="00E92597">
        <w:rPr>
          <w:rFonts w:ascii="Arial" w:hAnsi="Arial" w:cs="Arial"/>
          <w:b/>
        </w:rPr>
        <w:t xml:space="preserve">Capitolul VI - </w:t>
      </w:r>
      <w:r w:rsidR="008673A1">
        <w:rPr>
          <w:rFonts w:ascii="Arial" w:hAnsi="Arial" w:cs="Arial"/>
          <w:b/>
          <w:u w:val="single"/>
        </w:rPr>
        <w:t xml:space="preserve"> COMISIA DE ADJUDECARE </w:t>
      </w:r>
    </w:p>
    <w:p w:rsidR="008673A1" w:rsidRPr="00E92597" w:rsidRDefault="008673A1" w:rsidP="008673A1">
      <w:pPr>
        <w:pStyle w:val="Default"/>
        <w:jc w:val="center"/>
        <w:rPr>
          <w:rFonts w:ascii="Arial" w:hAnsi="Arial" w:cs="Arial"/>
        </w:rPr>
      </w:pPr>
    </w:p>
    <w:p w:rsidR="008673A1" w:rsidRDefault="006C7EDE" w:rsidP="008673A1">
      <w:pPr>
        <w:pStyle w:val="Default"/>
        <w:ind w:left="720" w:firstLine="720"/>
        <w:jc w:val="both"/>
        <w:rPr>
          <w:rFonts w:ascii="Arial" w:hAnsi="Arial" w:cs="Arial"/>
        </w:rPr>
      </w:pPr>
      <w:r w:rsidRPr="008673A1">
        <w:rPr>
          <w:rFonts w:ascii="Arial" w:hAnsi="Arial" w:cs="Arial"/>
          <w:b/>
          <w:bCs/>
          <w:u w:val="single"/>
        </w:rPr>
        <w:t>Art. 16.</w:t>
      </w:r>
      <w:r w:rsidRPr="00E92597">
        <w:rPr>
          <w:rFonts w:ascii="Arial" w:hAnsi="Arial" w:cs="Arial"/>
          <w:b/>
          <w:bCs/>
        </w:rPr>
        <w:t xml:space="preserve"> - </w:t>
      </w:r>
      <w:r w:rsidRPr="008673A1">
        <w:rPr>
          <w:rFonts w:ascii="Arial" w:hAnsi="Arial" w:cs="Arial"/>
          <w:bCs/>
        </w:rPr>
        <w:t>Comisia de adjudecare</w:t>
      </w:r>
      <w:r w:rsidRPr="00E92597">
        <w:rPr>
          <w:rFonts w:ascii="Arial" w:hAnsi="Arial" w:cs="Arial"/>
          <w:b/>
          <w:bCs/>
        </w:rPr>
        <w:t xml:space="preserve"> </w:t>
      </w:r>
      <w:r w:rsidRPr="00E92597">
        <w:rPr>
          <w:rFonts w:ascii="Arial" w:hAnsi="Arial" w:cs="Arial"/>
        </w:rPr>
        <w:t xml:space="preserve">va asigura organizarea licitației și </w:t>
      </w:r>
    </w:p>
    <w:p w:rsidR="006C7EDE" w:rsidRPr="00E92597" w:rsidRDefault="006C7EDE" w:rsidP="008673A1">
      <w:pPr>
        <w:pStyle w:val="Default"/>
        <w:jc w:val="both"/>
        <w:rPr>
          <w:rFonts w:ascii="Arial" w:hAnsi="Arial" w:cs="Arial"/>
        </w:rPr>
      </w:pPr>
      <w:r w:rsidRPr="00E92597">
        <w:rPr>
          <w:rFonts w:ascii="Arial" w:hAnsi="Arial" w:cs="Arial"/>
        </w:rPr>
        <w:t xml:space="preserve">desfasurarea acesteia in conformitate cu prevederile prezentului Regulament si a dispozitiilor legale incidente. </w:t>
      </w:r>
    </w:p>
    <w:p w:rsidR="0037626A" w:rsidRDefault="006C7EDE" w:rsidP="0037626A">
      <w:pPr>
        <w:pStyle w:val="Default"/>
        <w:ind w:left="720" w:firstLine="720"/>
        <w:jc w:val="both"/>
        <w:rPr>
          <w:rFonts w:ascii="Arial" w:hAnsi="Arial" w:cs="Arial"/>
        </w:rPr>
      </w:pPr>
      <w:r w:rsidRPr="00D17546">
        <w:rPr>
          <w:rFonts w:ascii="Arial" w:hAnsi="Arial" w:cs="Arial"/>
          <w:b/>
          <w:bCs/>
          <w:u w:val="single"/>
        </w:rPr>
        <w:t>Art. 17</w:t>
      </w:r>
      <w:r w:rsidRPr="00D17546">
        <w:rPr>
          <w:rFonts w:ascii="Arial" w:hAnsi="Arial" w:cs="Arial"/>
          <w:b/>
          <w:u w:val="single"/>
        </w:rPr>
        <w:t>.</w:t>
      </w:r>
      <w:r w:rsidRPr="00E92597">
        <w:rPr>
          <w:rFonts w:ascii="Arial" w:hAnsi="Arial" w:cs="Arial"/>
        </w:rPr>
        <w:t xml:space="preserve"> - (1) Comisia de adjudecare este aclătuită din membrii </w:t>
      </w:r>
    </w:p>
    <w:p w:rsidR="006C7EDE" w:rsidRPr="00E92597" w:rsidRDefault="0037626A" w:rsidP="0037626A">
      <w:pPr>
        <w:pStyle w:val="Default"/>
        <w:jc w:val="both"/>
        <w:rPr>
          <w:rFonts w:ascii="Arial" w:hAnsi="Arial" w:cs="Arial"/>
        </w:rPr>
      </w:pPr>
      <w:r>
        <w:rPr>
          <w:rFonts w:ascii="Arial" w:hAnsi="Arial" w:cs="Arial"/>
        </w:rPr>
        <w:t>n</w:t>
      </w:r>
      <w:r w:rsidR="006C7EDE" w:rsidRPr="00E92597">
        <w:rPr>
          <w:rFonts w:ascii="Arial" w:hAnsi="Arial" w:cs="Arial"/>
        </w:rPr>
        <w:t>ominaliz</w:t>
      </w:r>
      <w:r w:rsidR="00D17546">
        <w:rPr>
          <w:rFonts w:ascii="Arial" w:hAnsi="Arial" w:cs="Arial"/>
        </w:rPr>
        <w:t xml:space="preserve">ați </w:t>
      </w:r>
      <w:r w:rsidR="006C7EDE" w:rsidRPr="00E92597">
        <w:rPr>
          <w:rFonts w:ascii="Arial" w:hAnsi="Arial" w:cs="Arial"/>
        </w:rPr>
        <w:t xml:space="preserve"> prin </w:t>
      </w:r>
      <w:r w:rsidR="00D17546">
        <w:rPr>
          <w:rFonts w:ascii="Arial" w:hAnsi="Arial" w:cs="Arial"/>
        </w:rPr>
        <w:t>hotărârea consiliului local .</w:t>
      </w:r>
      <w:r w:rsidR="006C7EDE" w:rsidRPr="00E92597">
        <w:rPr>
          <w:rFonts w:ascii="Arial" w:hAnsi="Arial" w:cs="Arial"/>
        </w:rPr>
        <w:t xml:space="preserve"> </w:t>
      </w:r>
    </w:p>
    <w:p w:rsidR="00D17546" w:rsidRDefault="006C7EDE" w:rsidP="00D17546">
      <w:pPr>
        <w:pStyle w:val="Default"/>
        <w:ind w:left="720" w:firstLine="720"/>
        <w:jc w:val="both"/>
        <w:rPr>
          <w:rFonts w:ascii="Arial" w:hAnsi="Arial" w:cs="Arial"/>
        </w:rPr>
      </w:pPr>
      <w:r w:rsidRPr="00E92597">
        <w:rPr>
          <w:rFonts w:ascii="Arial" w:hAnsi="Arial" w:cs="Arial"/>
        </w:rPr>
        <w:t xml:space="preserve">(2) Comisia de adjudecare va fi alcatuita dintr-un numar impar de membri, </w:t>
      </w:r>
    </w:p>
    <w:p w:rsidR="006C7EDE" w:rsidRPr="00E92597" w:rsidRDefault="006C7EDE" w:rsidP="00D17546">
      <w:pPr>
        <w:pStyle w:val="Default"/>
        <w:jc w:val="both"/>
        <w:rPr>
          <w:rFonts w:ascii="Arial" w:hAnsi="Arial" w:cs="Arial"/>
        </w:rPr>
      </w:pPr>
      <w:r w:rsidRPr="00E92597">
        <w:rPr>
          <w:rFonts w:ascii="Arial" w:hAnsi="Arial" w:cs="Arial"/>
        </w:rPr>
        <w:t xml:space="preserve">care nu poate fi mai mic de 5, dupa cum urmeaza: </w:t>
      </w:r>
    </w:p>
    <w:p w:rsidR="006C7EDE" w:rsidRDefault="006C7EDE" w:rsidP="00D17546">
      <w:pPr>
        <w:tabs>
          <w:tab w:val="left" w:pos="1816"/>
        </w:tabs>
        <w:spacing w:after="0" w:line="240" w:lineRule="auto"/>
        <w:jc w:val="both"/>
        <w:rPr>
          <w:rFonts w:ascii="Arial" w:hAnsi="Arial" w:cs="Arial"/>
          <w:sz w:val="24"/>
          <w:szCs w:val="24"/>
          <w:lang w:val="ro-RO"/>
        </w:rPr>
      </w:pPr>
      <w:r w:rsidRPr="00E92597">
        <w:rPr>
          <w:rFonts w:ascii="Arial" w:hAnsi="Arial" w:cs="Arial"/>
          <w:sz w:val="24"/>
          <w:szCs w:val="24"/>
          <w:lang w:val="ro-RO"/>
        </w:rPr>
        <w:t>-presedinte;</w:t>
      </w:r>
    </w:p>
    <w:p w:rsidR="00D17546" w:rsidRPr="00E92597" w:rsidRDefault="00D17546" w:rsidP="00D17546">
      <w:pPr>
        <w:tabs>
          <w:tab w:val="left" w:pos="1816"/>
        </w:tabs>
        <w:spacing w:after="0" w:line="240" w:lineRule="auto"/>
        <w:jc w:val="both"/>
        <w:rPr>
          <w:rFonts w:ascii="Arial" w:hAnsi="Arial" w:cs="Arial"/>
          <w:sz w:val="24"/>
          <w:szCs w:val="24"/>
          <w:lang w:val="ro-RO"/>
        </w:rPr>
      </w:pPr>
      <w:r>
        <w:rPr>
          <w:rFonts w:ascii="Arial" w:hAnsi="Arial" w:cs="Arial"/>
          <w:sz w:val="24"/>
          <w:szCs w:val="24"/>
          <w:lang w:val="ro-RO"/>
        </w:rPr>
        <w:t xml:space="preserve">- secretar </w:t>
      </w:r>
    </w:p>
    <w:p w:rsidR="006C7EDE" w:rsidRPr="00E92597" w:rsidRDefault="006C7EDE" w:rsidP="00D17546">
      <w:pPr>
        <w:pStyle w:val="Default"/>
        <w:jc w:val="both"/>
        <w:rPr>
          <w:rFonts w:ascii="Arial" w:hAnsi="Arial" w:cs="Arial"/>
        </w:rPr>
      </w:pPr>
      <w:r w:rsidRPr="00E92597">
        <w:rPr>
          <w:rFonts w:ascii="Arial" w:hAnsi="Arial" w:cs="Arial"/>
        </w:rPr>
        <w:t xml:space="preserve">- membrii plini, </w:t>
      </w:r>
    </w:p>
    <w:p w:rsidR="006C7EDE" w:rsidRPr="00E92597" w:rsidRDefault="006C7EDE" w:rsidP="00D17546">
      <w:pPr>
        <w:pStyle w:val="Default"/>
        <w:jc w:val="both"/>
        <w:rPr>
          <w:rFonts w:ascii="Arial" w:hAnsi="Arial" w:cs="Arial"/>
        </w:rPr>
      </w:pPr>
      <w:r w:rsidRPr="00E92597">
        <w:rPr>
          <w:rFonts w:ascii="Arial" w:hAnsi="Arial" w:cs="Arial"/>
        </w:rPr>
        <w:t xml:space="preserve">- membrii supleanți. </w:t>
      </w:r>
    </w:p>
    <w:p w:rsidR="006C7EDE" w:rsidRPr="00E92597" w:rsidRDefault="006C7EDE" w:rsidP="00D17546">
      <w:pPr>
        <w:pStyle w:val="Default"/>
        <w:jc w:val="both"/>
        <w:rPr>
          <w:rFonts w:ascii="Arial" w:hAnsi="Arial" w:cs="Arial"/>
        </w:rPr>
      </w:pPr>
      <w:r w:rsidRPr="00E92597">
        <w:rPr>
          <w:rFonts w:ascii="Arial" w:hAnsi="Arial" w:cs="Arial"/>
        </w:rPr>
        <w:t xml:space="preserve">- în absenţa preşedintelui membrii desemnează noul preşedinte, după completarea comisiei cu membrii supleanţi. </w:t>
      </w:r>
    </w:p>
    <w:p w:rsidR="00D17546" w:rsidRDefault="006C7EDE" w:rsidP="00D17546">
      <w:pPr>
        <w:spacing w:after="0"/>
        <w:ind w:left="720" w:firstLine="720"/>
        <w:jc w:val="both"/>
        <w:rPr>
          <w:rFonts w:ascii="Arial" w:hAnsi="Arial" w:cs="Arial"/>
          <w:sz w:val="24"/>
          <w:szCs w:val="24"/>
          <w:lang w:val="ro-RO"/>
        </w:rPr>
      </w:pPr>
      <w:r w:rsidRPr="00E92597">
        <w:rPr>
          <w:rFonts w:ascii="Arial" w:hAnsi="Arial" w:cs="Arial"/>
          <w:sz w:val="24"/>
          <w:szCs w:val="24"/>
          <w:lang w:val="ro-RO"/>
        </w:rPr>
        <w:t xml:space="preserve">(3) Din Comisia de adjudecare vor face parte în mod obligatoriu persoane </w:t>
      </w:r>
    </w:p>
    <w:p w:rsidR="006C7EDE" w:rsidRPr="00E92597" w:rsidRDefault="006C7EDE" w:rsidP="00D17546">
      <w:pPr>
        <w:spacing w:after="0"/>
        <w:jc w:val="both"/>
        <w:rPr>
          <w:rFonts w:ascii="Arial" w:hAnsi="Arial" w:cs="Arial"/>
          <w:sz w:val="24"/>
          <w:szCs w:val="24"/>
          <w:lang w:val="ro-RO"/>
        </w:rPr>
      </w:pPr>
      <w:r w:rsidRPr="00E92597">
        <w:rPr>
          <w:rFonts w:ascii="Arial" w:hAnsi="Arial" w:cs="Arial"/>
          <w:sz w:val="24"/>
          <w:szCs w:val="24"/>
          <w:lang w:val="ro-RO"/>
        </w:rPr>
        <w:t>de specialitate.</w:t>
      </w:r>
    </w:p>
    <w:p w:rsidR="00D17546" w:rsidRDefault="006C7EDE" w:rsidP="00D17546">
      <w:pPr>
        <w:pStyle w:val="Default"/>
        <w:ind w:left="720" w:firstLine="720"/>
        <w:jc w:val="both"/>
        <w:rPr>
          <w:rFonts w:ascii="Arial" w:hAnsi="Arial" w:cs="Arial"/>
        </w:rPr>
      </w:pPr>
      <w:r w:rsidRPr="00D17546">
        <w:rPr>
          <w:rFonts w:ascii="Arial" w:hAnsi="Arial" w:cs="Arial"/>
          <w:b/>
          <w:bCs/>
          <w:u w:val="single"/>
        </w:rPr>
        <w:t>Art. 18</w:t>
      </w:r>
      <w:r w:rsidRPr="00D17546">
        <w:rPr>
          <w:rFonts w:ascii="Arial" w:hAnsi="Arial" w:cs="Arial"/>
          <w:u w:val="single"/>
        </w:rPr>
        <w:t>.</w:t>
      </w:r>
      <w:r w:rsidRPr="00E92597">
        <w:rPr>
          <w:rFonts w:ascii="Arial" w:hAnsi="Arial" w:cs="Arial"/>
        </w:rPr>
        <w:t xml:space="preserve"> – (1) Membrii comisiei de licitatie au obligatia de a pastra </w:t>
      </w:r>
    </w:p>
    <w:p w:rsidR="006C7EDE" w:rsidRPr="00E92597" w:rsidRDefault="006C7EDE" w:rsidP="00D17546">
      <w:pPr>
        <w:pStyle w:val="Default"/>
        <w:jc w:val="both"/>
        <w:rPr>
          <w:rFonts w:ascii="Arial" w:hAnsi="Arial" w:cs="Arial"/>
        </w:rPr>
      </w:pPr>
      <w:r w:rsidRPr="00E92597">
        <w:rPr>
          <w:rFonts w:ascii="Arial" w:hAnsi="Arial" w:cs="Arial"/>
        </w:rPr>
        <w:t xml:space="preserve">confidentialitatea datelor, informatiilor si documentelor cuprinse in ofertele analizate. </w:t>
      </w:r>
    </w:p>
    <w:p w:rsidR="00D17546" w:rsidRDefault="006C7EDE" w:rsidP="00D17546">
      <w:pPr>
        <w:pStyle w:val="Default"/>
        <w:ind w:left="720" w:firstLine="720"/>
        <w:jc w:val="both"/>
        <w:rPr>
          <w:rFonts w:ascii="Arial" w:hAnsi="Arial" w:cs="Arial"/>
        </w:rPr>
      </w:pPr>
      <w:r w:rsidRPr="00E92597">
        <w:rPr>
          <w:rFonts w:ascii="Arial" w:hAnsi="Arial" w:cs="Arial"/>
        </w:rPr>
        <w:t xml:space="preserve">(2) Persoanele desemnate sa faca parte din comisia de adjudecare sunt </w:t>
      </w:r>
    </w:p>
    <w:p w:rsidR="006C7EDE" w:rsidRPr="00E92597" w:rsidRDefault="006C7EDE" w:rsidP="00D17546">
      <w:pPr>
        <w:pStyle w:val="Default"/>
        <w:jc w:val="both"/>
        <w:rPr>
          <w:rFonts w:ascii="Arial" w:hAnsi="Arial" w:cs="Arial"/>
        </w:rPr>
      </w:pPr>
      <w:r w:rsidRPr="00E92597">
        <w:rPr>
          <w:rFonts w:ascii="Arial" w:hAnsi="Arial" w:cs="Arial"/>
        </w:rPr>
        <w:t xml:space="preserve">obligate sa dea în prealabil o declaratie privind compatibilitatea, impartialitatea si obligatia de pastrare a confidentialitatii in raport cu calitatea de membru al comisiei de adjudecare, declaratii care se vor pastra la dosarul licitatiei. </w:t>
      </w:r>
    </w:p>
    <w:p w:rsidR="00D17546" w:rsidRDefault="006C7EDE" w:rsidP="00D17546">
      <w:pPr>
        <w:pStyle w:val="Default"/>
        <w:ind w:left="720" w:firstLine="720"/>
        <w:jc w:val="both"/>
        <w:rPr>
          <w:rFonts w:ascii="Arial" w:hAnsi="Arial" w:cs="Arial"/>
        </w:rPr>
      </w:pPr>
      <w:r w:rsidRPr="00D17546">
        <w:rPr>
          <w:rFonts w:ascii="Arial" w:hAnsi="Arial" w:cs="Arial"/>
          <w:b/>
          <w:bCs/>
          <w:u w:val="single"/>
        </w:rPr>
        <w:t>Art. 19. -</w:t>
      </w:r>
      <w:r w:rsidRPr="00E92597">
        <w:rPr>
          <w:rFonts w:ascii="Arial" w:hAnsi="Arial" w:cs="Arial"/>
          <w:b/>
          <w:bCs/>
        </w:rPr>
        <w:t xml:space="preserve"> </w:t>
      </w:r>
      <w:r w:rsidRPr="00E92597">
        <w:rPr>
          <w:rFonts w:ascii="Arial" w:hAnsi="Arial" w:cs="Arial"/>
        </w:rPr>
        <w:t xml:space="preserve">Comisia de adjudecare va avea, in principal, urmatoarele </w:t>
      </w:r>
    </w:p>
    <w:p w:rsidR="006C7EDE" w:rsidRPr="00E92597" w:rsidRDefault="006C7EDE" w:rsidP="00D17546">
      <w:pPr>
        <w:pStyle w:val="Default"/>
        <w:jc w:val="both"/>
        <w:rPr>
          <w:rFonts w:ascii="Arial" w:hAnsi="Arial" w:cs="Arial"/>
        </w:rPr>
      </w:pPr>
      <w:r w:rsidRPr="00E92597">
        <w:rPr>
          <w:rFonts w:ascii="Arial" w:hAnsi="Arial" w:cs="Arial"/>
        </w:rPr>
        <w:t xml:space="preserve">atributii: </w:t>
      </w:r>
    </w:p>
    <w:p w:rsidR="006C7EDE" w:rsidRPr="00E92597" w:rsidRDefault="006C7EDE" w:rsidP="006C7EDE">
      <w:pPr>
        <w:pStyle w:val="Default"/>
        <w:jc w:val="both"/>
        <w:rPr>
          <w:rFonts w:ascii="Arial" w:hAnsi="Arial" w:cs="Arial"/>
        </w:rPr>
      </w:pPr>
      <w:r w:rsidRPr="00E92597">
        <w:rPr>
          <w:rFonts w:ascii="Arial" w:hAnsi="Arial" w:cs="Arial"/>
        </w:rPr>
        <w:t xml:space="preserve">- întocmirea Caietului de sarcini; </w:t>
      </w:r>
    </w:p>
    <w:p w:rsidR="006C7EDE" w:rsidRPr="00E92597" w:rsidRDefault="006C7EDE" w:rsidP="006C7EDE">
      <w:pPr>
        <w:pStyle w:val="Default"/>
        <w:jc w:val="both"/>
        <w:rPr>
          <w:rFonts w:ascii="Arial" w:hAnsi="Arial" w:cs="Arial"/>
        </w:rPr>
      </w:pPr>
      <w:r w:rsidRPr="00E92597">
        <w:rPr>
          <w:rFonts w:ascii="Arial" w:hAnsi="Arial" w:cs="Arial"/>
        </w:rPr>
        <w:t xml:space="preserve">- intocmirea si transmiterea anuntului publicitar; </w:t>
      </w:r>
    </w:p>
    <w:p w:rsidR="006C7EDE" w:rsidRPr="00E92597" w:rsidRDefault="006C7EDE" w:rsidP="006C7EDE">
      <w:pPr>
        <w:pStyle w:val="Default"/>
        <w:jc w:val="both"/>
        <w:rPr>
          <w:rFonts w:ascii="Arial" w:hAnsi="Arial" w:cs="Arial"/>
        </w:rPr>
      </w:pPr>
      <w:r w:rsidRPr="00E92597">
        <w:rPr>
          <w:rFonts w:ascii="Arial" w:hAnsi="Arial" w:cs="Arial"/>
        </w:rPr>
        <w:t xml:space="preserve">- verificarea documentelor de participare la licitatie a ofertantilor; </w:t>
      </w:r>
    </w:p>
    <w:p w:rsidR="006C7EDE" w:rsidRPr="00E92597" w:rsidRDefault="006C7EDE" w:rsidP="006C7EDE">
      <w:pPr>
        <w:pStyle w:val="Default"/>
        <w:jc w:val="both"/>
        <w:rPr>
          <w:rFonts w:ascii="Arial" w:hAnsi="Arial" w:cs="Arial"/>
        </w:rPr>
      </w:pPr>
      <w:r w:rsidRPr="00E92597">
        <w:rPr>
          <w:rFonts w:ascii="Arial" w:hAnsi="Arial" w:cs="Arial"/>
        </w:rPr>
        <w:lastRenderedPageBreak/>
        <w:t xml:space="preserve">- intocmirea listei cu ofertantii acceptati; </w:t>
      </w:r>
    </w:p>
    <w:p w:rsidR="006C7EDE" w:rsidRPr="00E92597" w:rsidRDefault="006C7EDE" w:rsidP="006C7EDE">
      <w:pPr>
        <w:pStyle w:val="Default"/>
        <w:jc w:val="both"/>
        <w:rPr>
          <w:rFonts w:ascii="Arial" w:hAnsi="Arial" w:cs="Arial"/>
        </w:rPr>
      </w:pPr>
      <w:r w:rsidRPr="00E92597">
        <w:rPr>
          <w:rFonts w:ascii="Arial" w:hAnsi="Arial" w:cs="Arial"/>
        </w:rPr>
        <w:t xml:space="preserve">- desfasurarea sedintei de licitatie; </w:t>
      </w:r>
    </w:p>
    <w:p w:rsidR="006C7EDE" w:rsidRPr="00E92597" w:rsidRDefault="006C7EDE" w:rsidP="00D17546">
      <w:pPr>
        <w:pStyle w:val="Default"/>
        <w:jc w:val="both"/>
        <w:rPr>
          <w:rFonts w:ascii="Arial" w:hAnsi="Arial" w:cs="Arial"/>
        </w:rPr>
      </w:pPr>
      <w:r w:rsidRPr="00E92597">
        <w:rPr>
          <w:rFonts w:ascii="Arial" w:hAnsi="Arial" w:cs="Arial"/>
        </w:rPr>
        <w:t xml:space="preserve">- intocmirea proceselor-verbale ale sedintelor de licitatie; </w:t>
      </w:r>
    </w:p>
    <w:p w:rsidR="006C7EDE" w:rsidRPr="00E92597" w:rsidRDefault="006C7EDE" w:rsidP="00D17546">
      <w:pPr>
        <w:pStyle w:val="Default"/>
        <w:jc w:val="both"/>
        <w:rPr>
          <w:rFonts w:ascii="Arial" w:hAnsi="Arial" w:cs="Arial"/>
        </w:rPr>
      </w:pPr>
      <w:r w:rsidRPr="00E92597">
        <w:rPr>
          <w:rFonts w:ascii="Arial" w:hAnsi="Arial" w:cs="Arial"/>
        </w:rPr>
        <w:t xml:space="preserve">- desemnarea castigatorului licitatiei; </w:t>
      </w:r>
    </w:p>
    <w:p w:rsidR="006C7EDE" w:rsidRPr="00E92597" w:rsidRDefault="006C7EDE" w:rsidP="00D17546">
      <w:pPr>
        <w:spacing w:after="0"/>
        <w:jc w:val="both"/>
        <w:rPr>
          <w:rFonts w:ascii="Arial" w:hAnsi="Arial" w:cs="Arial"/>
          <w:sz w:val="24"/>
          <w:szCs w:val="24"/>
          <w:lang w:val="ro-RO"/>
        </w:rPr>
      </w:pPr>
      <w:r w:rsidRPr="00E92597">
        <w:rPr>
          <w:rFonts w:ascii="Arial" w:hAnsi="Arial" w:cs="Arial"/>
          <w:sz w:val="24"/>
          <w:szCs w:val="24"/>
          <w:lang w:val="ro-RO"/>
        </w:rPr>
        <w:t>- emiterea hotărârii de adjudecare.</w:t>
      </w:r>
    </w:p>
    <w:p w:rsidR="006C7EDE" w:rsidRPr="00E92597" w:rsidRDefault="006C7EDE" w:rsidP="00D17546">
      <w:pPr>
        <w:spacing w:after="0"/>
        <w:jc w:val="both"/>
        <w:rPr>
          <w:rFonts w:ascii="Arial" w:hAnsi="Arial" w:cs="Arial"/>
          <w:sz w:val="24"/>
          <w:szCs w:val="24"/>
          <w:lang w:val="ro-RO"/>
        </w:rPr>
      </w:pPr>
      <w:r w:rsidRPr="00E92597">
        <w:rPr>
          <w:rFonts w:ascii="Arial" w:hAnsi="Arial" w:cs="Arial"/>
          <w:sz w:val="24"/>
          <w:szCs w:val="24"/>
          <w:lang w:val="ro-RO"/>
        </w:rPr>
        <w:t>- analizarea contestaţiilor depuse şi soluţionarea acestora.</w:t>
      </w:r>
    </w:p>
    <w:p w:rsidR="00D17546" w:rsidRDefault="006C7EDE" w:rsidP="00D17546">
      <w:pPr>
        <w:spacing w:after="0"/>
        <w:ind w:left="720" w:firstLine="720"/>
        <w:jc w:val="both"/>
        <w:rPr>
          <w:rFonts w:ascii="Arial" w:hAnsi="Arial" w:cs="Arial"/>
          <w:sz w:val="24"/>
          <w:szCs w:val="24"/>
          <w:lang w:val="ro-RO"/>
        </w:rPr>
      </w:pPr>
      <w:r w:rsidRPr="00D17546">
        <w:rPr>
          <w:rFonts w:ascii="Arial" w:hAnsi="Arial" w:cs="Arial"/>
          <w:b/>
          <w:bCs/>
          <w:sz w:val="24"/>
          <w:szCs w:val="24"/>
          <w:u w:val="single"/>
          <w:lang w:val="ro-RO"/>
        </w:rPr>
        <w:t>Art. 20</w:t>
      </w:r>
      <w:r w:rsidRPr="00D17546">
        <w:rPr>
          <w:rFonts w:ascii="Arial" w:hAnsi="Arial" w:cs="Arial"/>
          <w:sz w:val="24"/>
          <w:szCs w:val="24"/>
          <w:u w:val="single"/>
          <w:lang w:val="ro-RO"/>
        </w:rPr>
        <w:t>.</w:t>
      </w:r>
      <w:r w:rsidRPr="00E92597">
        <w:rPr>
          <w:rFonts w:ascii="Arial" w:hAnsi="Arial" w:cs="Arial"/>
          <w:sz w:val="24"/>
          <w:szCs w:val="24"/>
          <w:lang w:val="ro-RO"/>
        </w:rPr>
        <w:t xml:space="preserve"> - Comisia de adjudecare va lucra in prezenta majoritatii membrilor </w:t>
      </w:r>
    </w:p>
    <w:p w:rsidR="006C7EDE" w:rsidRPr="00E92597" w:rsidRDefault="006C7EDE" w:rsidP="00D17546">
      <w:pPr>
        <w:spacing w:after="0"/>
        <w:jc w:val="both"/>
        <w:rPr>
          <w:rFonts w:ascii="Arial" w:hAnsi="Arial" w:cs="Arial"/>
          <w:sz w:val="24"/>
          <w:szCs w:val="24"/>
          <w:lang w:val="ro-RO"/>
        </w:rPr>
      </w:pPr>
      <w:r w:rsidRPr="00E92597">
        <w:rPr>
          <w:rFonts w:ascii="Arial" w:hAnsi="Arial" w:cs="Arial"/>
          <w:sz w:val="24"/>
          <w:szCs w:val="24"/>
          <w:lang w:val="ro-RO"/>
        </w:rPr>
        <w:t>sai, iar documentele vor fi adoptate cu votul majoritatii membrilor sai.</w:t>
      </w:r>
    </w:p>
    <w:p w:rsidR="006C7EDE" w:rsidRPr="00E92597" w:rsidRDefault="006C7EDE" w:rsidP="00D17546">
      <w:pPr>
        <w:spacing w:after="0"/>
        <w:jc w:val="both"/>
        <w:rPr>
          <w:rFonts w:ascii="Arial" w:hAnsi="Arial" w:cs="Arial"/>
          <w:sz w:val="24"/>
          <w:szCs w:val="24"/>
          <w:lang w:val="ro-RO"/>
        </w:rPr>
      </w:pPr>
    </w:p>
    <w:p w:rsidR="006C7EDE" w:rsidRDefault="006C7EDE" w:rsidP="00D17546">
      <w:pPr>
        <w:pStyle w:val="Default"/>
        <w:jc w:val="center"/>
        <w:rPr>
          <w:rFonts w:ascii="Arial" w:hAnsi="Arial" w:cs="Arial"/>
          <w:b/>
          <w:u w:val="single"/>
        </w:rPr>
      </w:pPr>
      <w:r w:rsidRPr="00E92597">
        <w:rPr>
          <w:rFonts w:ascii="Arial" w:hAnsi="Arial" w:cs="Arial"/>
          <w:b/>
        </w:rPr>
        <w:t xml:space="preserve">Capitolul VII </w:t>
      </w:r>
      <w:r w:rsidR="00D17546">
        <w:rPr>
          <w:rFonts w:ascii="Arial" w:hAnsi="Arial" w:cs="Arial"/>
          <w:b/>
        </w:rPr>
        <w:t>–</w:t>
      </w:r>
      <w:r w:rsidRPr="00E92597">
        <w:rPr>
          <w:rFonts w:ascii="Arial" w:hAnsi="Arial" w:cs="Arial"/>
          <w:b/>
        </w:rPr>
        <w:t xml:space="preserve"> </w:t>
      </w:r>
      <w:r w:rsidR="00D17546">
        <w:rPr>
          <w:rFonts w:ascii="Arial" w:hAnsi="Arial" w:cs="Arial"/>
          <w:b/>
          <w:u w:val="single"/>
        </w:rPr>
        <w:t xml:space="preserve">DOCUMENTELE LICITAȚIEI </w:t>
      </w:r>
    </w:p>
    <w:p w:rsidR="00D17546" w:rsidRPr="00E92597" w:rsidRDefault="00D17546" w:rsidP="00D17546">
      <w:pPr>
        <w:pStyle w:val="Default"/>
        <w:jc w:val="center"/>
        <w:rPr>
          <w:rFonts w:ascii="Arial" w:hAnsi="Arial" w:cs="Arial"/>
        </w:rPr>
      </w:pPr>
    </w:p>
    <w:p w:rsidR="006C7EDE" w:rsidRPr="00E92597" w:rsidRDefault="006C7EDE" w:rsidP="00D17546">
      <w:pPr>
        <w:pStyle w:val="Default"/>
        <w:ind w:left="720" w:firstLine="720"/>
        <w:jc w:val="both"/>
        <w:rPr>
          <w:rFonts w:ascii="Arial" w:hAnsi="Arial" w:cs="Arial"/>
        </w:rPr>
      </w:pPr>
      <w:r w:rsidRPr="00D17546">
        <w:rPr>
          <w:rFonts w:ascii="Arial" w:hAnsi="Arial" w:cs="Arial"/>
          <w:b/>
          <w:bCs/>
          <w:u w:val="single"/>
        </w:rPr>
        <w:t>Art. 21</w:t>
      </w:r>
      <w:r w:rsidRPr="00D17546">
        <w:rPr>
          <w:rFonts w:ascii="Arial" w:hAnsi="Arial" w:cs="Arial"/>
          <w:b/>
          <w:u w:val="single"/>
        </w:rPr>
        <w:t>.</w:t>
      </w:r>
      <w:r w:rsidRPr="00E92597">
        <w:rPr>
          <w:rFonts w:ascii="Arial" w:hAnsi="Arial" w:cs="Arial"/>
        </w:rPr>
        <w:t xml:space="preserve"> - Documentele licitatiei sunt urmatoarele: </w:t>
      </w:r>
    </w:p>
    <w:p w:rsidR="006C7EDE" w:rsidRPr="00E92597" w:rsidRDefault="006C7EDE" w:rsidP="00D17546">
      <w:pPr>
        <w:pStyle w:val="Default"/>
        <w:jc w:val="both"/>
        <w:rPr>
          <w:rFonts w:ascii="Arial" w:hAnsi="Arial" w:cs="Arial"/>
        </w:rPr>
      </w:pPr>
      <w:r w:rsidRPr="00E92597">
        <w:rPr>
          <w:rFonts w:ascii="Arial" w:hAnsi="Arial" w:cs="Arial"/>
        </w:rPr>
        <w:t xml:space="preserve">- Hotararea Consiliului Local </w:t>
      </w:r>
      <w:r w:rsidR="00D17546">
        <w:rPr>
          <w:rFonts w:ascii="Arial" w:hAnsi="Arial" w:cs="Arial"/>
        </w:rPr>
        <w:t xml:space="preserve">Frata </w:t>
      </w:r>
      <w:r w:rsidRPr="00E92597">
        <w:rPr>
          <w:rFonts w:ascii="Arial" w:hAnsi="Arial" w:cs="Arial"/>
        </w:rPr>
        <w:t xml:space="preserve"> pentru aprobarea vanzarii si procedura de vanzare; </w:t>
      </w:r>
    </w:p>
    <w:p w:rsidR="006C7EDE" w:rsidRPr="00E92597" w:rsidRDefault="006C7EDE" w:rsidP="00D17546">
      <w:pPr>
        <w:pStyle w:val="Default"/>
        <w:jc w:val="both"/>
        <w:rPr>
          <w:rFonts w:ascii="Arial" w:hAnsi="Arial" w:cs="Arial"/>
        </w:rPr>
      </w:pPr>
      <w:r w:rsidRPr="00E92597">
        <w:rPr>
          <w:rFonts w:ascii="Arial" w:hAnsi="Arial" w:cs="Arial"/>
        </w:rPr>
        <w:t xml:space="preserve">- Anuntul privind organizarea licitatiei publice; </w:t>
      </w:r>
    </w:p>
    <w:p w:rsidR="006C7EDE" w:rsidRPr="00E92597" w:rsidRDefault="006C7EDE" w:rsidP="00D17546">
      <w:pPr>
        <w:pStyle w:val="Default"/>
        <w:jc w:val="both"/>
        <w:rPr>
          <w:rFonts w:ascii="Arial" w:hAnsi="Arial" w:cs="Arial"/>
        </w:rPr>
      </w:pPr>
      <w:r w:rsidRPr="00E92597">
        <w:rPr>
          <w:rFonts w:ascii="Arial" w:hAnsi="Arial" w:cs="Arial"/>
        </w:rPr>
        <w:t xml:space="preserve">- Caietul de sarcini; </w:t>
      </w:r>
    </w:p>
    <w:p w:rsidR="006C7EDE" w:rsidRPr="00E92597" w:rsidRDefault="006C7EDE" w:rsidP="00D17546">
      <w:pPr>
        <w:pStyle w:val="Default"/>
        <w:jc w:val="both"/>
        <w:rPr>
          <w:rFonts w:ascii="Arial" w:hAnsi="Arial" w:cs="Arial"/>
        </w:rPr>
      </w:pPr>
      <w:r w:rsidRPr="00E92597">
        <w:rPr>
          <w:rFonts w:ascii="Arial" w:hAnsi="Arial" w:cs="Arial"/>
        </w:rPr>
        <w:t xml:space="preserve">- Cererea de inscriere la licitatie; </w:t>
      </w:r>
    </w:p>
    <w:p w:rsidR="006C7EDE" w:rsidRPr="00E92597" w:rsidRDefault="006C7EDE" w:rsidP="00D17546">
      <w:pPr>
        <w:pStyle w:val="Default"/>
        <w:jc w:val="both"/>
        <w:rPr>
          <w:rFonts w:ascii="Arial" w:hAnsi="Arial" w:cs="Arial"/>
        </w:rPr>
      </w:pPr>
      <w:r w:rsidRPr="00E92597">
        <w:rPr>
          <w:rFonts w:ascii="Arial" w:hAnsi="Arial" w:cs="Arial"/>
        </w:rPr>
        <w:t xml:space="preserve">- Procesul-verbal al licitatiei; </w:t>
      </w:r>
    </w:p>
    <w:p w:rsidR="006C7EDE" w:rsidRPr="00E92597" w:rsidRDefault="006C7EDE" w:rsidP="00D17546">
      <w:pPr>
        <w:pStyle w:val="Default"/>
        <w:jc w:val="both"/>
        <w:rPr>
          <w:rFonts w:ascii="Arial" w:hAnsi="Arial" w:cs="Arial"/>
        </w:rPr>
      </w:pPr>
      <w:r w:rsidRPr="00E92597">
        <w:rPr>
          <w:rFonts w:ascii="Arial" w:hAnsi="Arial" w:cs="Arial"/>
        </w:rPr>
        <w:t xml:space="preserve">- Hotararea de adjudecare a licitatiei; </w:t>
      </w:r>
    </w:p>
    <w:p w:rsidR="006C7EDE" w:rsidRPr="00E92597" w:rsidRDefault="006C7EDE" w:rsidP="00D17546">
      <w:pPr>
        <w:pStyle w:val="Default"/>
        <w:jc w:val="both"/>
        <w:rPr>
          <w:rFonts w:ascii="Arial" w:hAnsi="Arial" w:cs="Arial"/>
        </w:rPr>
      </w:pPr>
      <w:r w:rsidRPr="00E92597">
        <w:rPr>
          <w:rFonts w:ascii="Arial" w:hAnsi="Arial" w:cs="Arial"/>
        </w:rPr>
        <w:t xml:space="preserve">- Identificarea topografică a imobilului; </w:t>
      </w:r>
    </w:p>
    <w:p w:rsidR="006C7EDE" w:rsidRPr="00E92597" w:rsidRDefault="006C7EDE" w:rsidP="00D17546">
      <w:pPr>
        <w:pStyle w:val="Default"/>
        <w:jc w:val="both"/>
        <w:rPr>
          <w:rFonts w:ascii="Arial" w:hAnsi="Arial" w:cs="Arial"/>
        </w:rPr>
      </w:pPr>
      <w:r w:rsidRPr="00E92597">
        <w:rPr>
          <w:rFonts w:ascii="Arial" w:hAnsi="Arial" w:cs="Arial"/>
        </w:rPr>
        <w:t xml:space="preserve">- Dosarul de participare la licitatie al fiecarui ofertant; </w:t>
      </w:r>
    </w:p>
    <w:p w:rsidR="006C7EDE" w:rsidRPr="00E92597" w:rsidRDefault="006C7EDE" w:rsidP="00D17546">
      <w:pPr>
        <w:pStyle w:val="Default"/>
        <w:jc w:val="both"/>
        <w:rPr>
          <w:rFonts w:ascii="Arial" w:hAnsi="Arial" w:cs="Arial"/>
        </w:rPr>
      </w:pPr>
      <w:r w:rsidRPr="00E92597">
        <w:rPr>
          <w:rFonts w:ascii="Arial" w:hAnsi="Arial" w:cs="Arial"/>
        </w:rPr>
        <w:t xml:space="preserve">- Declaratiile privind incompatibilitatea, impartialitatea si obligatia de pastrare a confidentialitatii; </w:t>
      </w:r>
    </w:p>
    <w:p w:rsidR="006C7EDE" w:rsidRPr="00E92597" w:rsidRDefault="006C7EDE" w:rsidP="00D17546">
      <w:pPr>
        <w:spacing w:after="0"/>
        <w:jc w:val="both"/>
        <w:rPr>
          <w:rFonts w:ascii="Arial" w:hAnsi="Arial" w:cs="Arial"/>
          <w:sz w:val="24"/>
          <w:szCs w:val="24"/>
          <w:lang w:val="ro-RO"/>
        </w:rPr>
      </w:pPr>
      <w:r w:rsidRPr="00E92597">
        <w:rPr>
          <w:rFonts w:ascii="Arial" w:hAnsi="Arial" w:cs="Arial"/>
          <w:sz w:val="24"/>
          <w:szCs w:val="24"/>
          <w:lang w:val="ro-RO"/>
        </w:rPr>
        <w:t xml:space="preserve">- Comunicarile catre ofertanti, </w:t>
      </w:r>
    </w:p>
    <w:p w:rsidR="006C7EDE" w:rsidRPr="00E92597" w:rsidRDefault="006C7EDE" w:rsidP="00D17546">
      <w:pPr>
        <w:spacing w:after="0"/>
        <w:jc w:val="both"/>
        <w:rPr>
          <w:rFonts w:ascii="Arial" w:hAnsi="Arial" w:cs="Arial"/>
          <w:sz w:val="24"/>
          <w:szCs w:val="24"/>
          <w:lang w:val="ro-RO"/>
        </w:rPr>
      </w:pPr>
      <w:r w:rsidRPr="00E92597">
        <w:rPr>
          <w:rFonts w:ascii="Arial" w:hAnsi="Arial" w:cs="Arial"/>
          <w:sz w:val="24"/>
          <w:szCs w:val="24"/>
          <w:lang w:val="ro-RO"/>
        </w:rPr>
        <w:t>- Hotărârile de soluţionare a contestaţiilor, daca este cazul.</w:t>
      </w:r>
    </w:p>
    <w:p w:rsidR="00D17546" w:rsidRDefault="006C7EDE" w:rsidP="00D17546">
      <w:pPr>
        <w:pStyle w:val="Default"/>
        <w:ind w:left="720" w:firstLine="720"/>
        <w:jc w:val="both"/>
        <w:rPr>
          <w:rFonts w:ascii="Arial" w:hAnsi="Arial" w:cs="Arial"/>
        </w:rPr>
      </w:pPr>
      <w:r w:rsidRPr="00D17546">
        <w:rPr>
          <w:rFonts w:ascii="Arial" w:hAnsi="Arial" w:cs="Arial"/>
          <w:b/>
          <w:bCs/>
          <w:u w:val="single"/>
        </w:rPr>
        <w:t>Art. 22</w:t>
      </w:r>
      <w:r w:rsidR="00D17546">
        <w:rPr>
          <w:rFonts w:ascii="Arial" w:hAnsi="Arial" w:cs="Arial"/>
          <w:b/>
          <w:bCs/>
          <w:u w:val="single"/>
        </w:rPr>
        <w:t xml:space="preserve">. </w:t>
      </w:r>
      <w:r w:rsidRPr="00E92597">
        <w:rPr>
          <w:rFonts w:ascii="Arial" w:hAnsi="Arial" w:cs="Arial"/>
          <w:b/>
          <w:bCs/>
        </w:rPr>
        <w:t xml:space="preserve"> - </w:t>
      </w:r>
      <w:r w:rsidRPr="00E92597">
        <w:rPr>
          <w:rFonts w:ascii="Arial" w:hAnsi="Arial" w:cs="Arial"/>
        </w:rPr>
        <w:t xml:space="preserve">(1) Procesul-verbal al licitatiei se intocmeste in timpul sedintei </w:t>
      </w:r>
    </w:p>
    <w:p w:rsidR="006C7EDE" w:rsidRPr="00E92597" w:rsidRDefault="006C7EDE" w:rsidP="00D17546">
      <w:pPr>
        <w:pStyle w:val="Default"/>
        <w:jc w:val="both"/>
        <w:rPr>
          <w:rFonts w:ascii="Arial" w:hAnsi="Arial" w:cs="Arial"/>
        </w:rPr>
      </w:pPr>
      <w:r w:rsidRPr="00E92597">
        <w:rPr>
          <w:rFonts w:ascii="Arial" w:hAnsi="Arial" w:cs="Arial"/>
        </w:rPr>
        <w:t xml:space="preserve">de licitatie de catre secretarul comisiei si va cuprinde date cu privire la obiectul licitatiei, componenta comisiei de adjudecare, datele de identificare ale ofertantilor, modul de desfasurare a licitatiei, inclusiv opiniile motivate ale majoritatii respectiv minoritatii membrilor comisiei. </w:t>
      </w:r>
    </w:p>
    <w:p w:rsidR="00754CCD" w:rsidRDefault="006C7EDE" w:rsidP="00D17546">
      <w:pPr>
        <w:pStyle w:val="Default"/>
        <w:ind w:left="720" w:firstLine="720"/>
        <w:jc w:val="both"/>
        <w:rPr>
          <w:rFonts w:ascii="Arial" w:hAnsi="Arial" w:cs="Arial"/>
        </w:rPr>
      </w:pPr>
      <w:r w:rsidRPr="00E92597">
        <w:rPr>
          <w:rFonts w:ascii="Arial" w:hAnsi="Arial" w:cs="Arial"/>
        </w:rPr>
        <w:t xml:space="preserve">(2) Procesul-verbal va fi semnat de membrii comisiei si de ofertantii </w:t>
      </w:r>
    </w:p>
    <w:p w:rsidR="006C7EDE" w:rsidRPr="00E92597" w:rsidRDefault="006C7EDE" w:rsidP="00754CCD">
      <w:pPr>
        <w:pStyle w:val="Default"/>
        <w:jc w:val="both"/>
        <w:rPr>
          <w:rFonts w:ascii="Arial" w:hAnsi="Arial" w:cs="Arial"/>
        </w:rPr>
      </w:pPr>
      <w:r w:rsidRPr="00E92597">
        <w:rPr>
          <w:rFonts w:ascii="Arial" w:hAnsi="Arial" w:cs="Arial"/>
        </w:rPr>
        <w:t xml:space="preserve">prezenti la licitatie si se inregistreaza in registrul de corespondenta imediat dupa incheierea licitatiei. </w:t>
      </w:r>
    </w:p>
    <w:p w:rsidR="00754CCD" w:rsidRDefault="006C7EDE" w:rsidP="00754CCD">
      <w:pPr>
        <w:spacing w:after="0"/>
        <w:ind w:left="720" w:firstLine="720"/>
        <w:jc w:val="both"/>
        <w:rPr>
          <w:rFonts w:ascii="Arial" w:hAnsi="Arial" w:cs="Arial"/>
          <w:sz w:val="24"/>
          <w:szCs w:val="24"/>
          <w:lang w:val="ro-RO"/>
        </w:rPr>
      </w:pPr>
      <w:r w:rsidRPr="00E92597">
        <w:rPr>
          <w:rFonts w:ascii="Arial" w:hAnsi="Arial" w:cs="Arial"/>
          <w:sz w:val="24"/>
          <w:szCs w:val="24"/>
          <w:lang w:val="ro-RO"/>
        </w:rPr>
        <w:t xml:space="preserve">(3) Actul de adjudecare se incheie in trei exemplare originale si se </w:t>
      </w:r>
    </w:p>
    <w:p w:rsidR="006C7EDE" w:rsidRPr="00E92597" w:rsidRDefault="006C7EDE" w:rsidP="00754CCD">
      <w:pPr>
        <w:spacing w:after="0"/>
        <w:jc w:val="both"/>
        <w:rPr>
          <w:rFonts w:ascii="Arial" w:hAnsi="Arial" w:cs="Arial"/>
          <w:sz w:val="24"/>
          <w:szCs w:val="24"/>
          <w:lang w:val="ro-RO"/>
        </w:rPr>
      </w:pPr>
      <w:r w:rsidRPr="00E92597">
        <w:rPr>
          <w:rFonts w:ascii="Arial" w:hAnsi="Arial" w:cs="Arial"/>
          <w:sz w:val="24"/>
          <w:szCs w:val="24"/>
          <w:lang w:val="ro-RO"/>
        </w:rPr>
        <w:t>semneaza de comisia de adjudecare. Un exemplar se pastreaza la dosarul licitatiei, un exemplar se inmaneaza castigatorului si un exemplar se inainteaza notarului in vederea intocmirii, in forma autentica, a contractului de vanzare-cumparare.</w:t>
      </w:r>
    </w:p>
    <w:p w:rsidR="00754CCD" w:rsidRDefault="006C7EDE" w:rsidP="00754CCD">
      <w:pPr>
        <w:pStyle w:val="Default"/>
        <w:ind w:left="720" w:firstLine="720"/>
        <w:jc w:val="both"/>
        <w:rPr>
          <w:rFonts w:ascii="Arial" w:hAnsi="Arial" w:cs="Arial"/>
        </w:rPr>
      </w:pPr>
      <w:r w:rsidRPr="00754CCD">
        <w:rPr>
          <w:rFonts w:ascii="Arial" w:hAnsi="Arial" w:cs="Arial"/>
          <w:b/>
          <w:bCs/>
          <w:u w:val="single"/>
        </w:rPr>
        <w:t>Art. 23</w:t>
      </w:r>
      <w:r w:rsidR="00754CCD">
        <w:rPr>
          <w:rFonts w:ascii="Arial" w:hAnsi="Arial" w:cs="Arial"/>
          <w:b/>
          <w:bCs/>
          <w:u w:val="single"/>
        </w:rPr>
        <w:t xml:space="preserve">. </w:t>
      </w:r>
      <w:r w:rsidRPr="00E92597">
        <w:rPr>
          <w:rFonts w:ascii="Arial" w:hAnsi="Arial" w:cs="Arial"/>
          <w:b/>
          <w:bCs/>
        </w:rPr>
        <w:t xml:space="preserve"> – </w:t>
      </w:r>
      <w:r w:rsidRPr="00E92597">
        <w:rPr>
          <w:rFonts w:ascii="Arial" w:hAnsi="Arial" w:cs="Arial"/>
        </w:rPr>
        <w:t>Prevederile prezentului capitol cu privire la organizarea și</w:t>
      </w:r>
    </w:p>
    <w:p w:rsidR="006C7EDE" w:rsidRPr="00E92597" w:rsidRDefault="006C7EDE" w:rsidP="00754CCD">
      <w:pPr>
        <w:pStyle w:val="Default"/>
        <w:jc w:val="both"/>
        <w:rPr>
          <w:rFonts w:ascii="Arial" w:hAnsi="Arial" w:cs="Arial"/>
        </w:rPr>
      </w:pPr>
      <w:r w:rsidRPr="00E92597">
        <w:rPr>
          <w:rFonts w:ascii="Arial" w:hAnsi="Arial" w:cs="Arial"/>
        </w:rPr>
        <w:t xml:space="preserve">desfășurarea licitației se aplică prin asimilare și procedurii de negociere directă, cu nuanțările corespunzătoare. </w:t>
      </w:r>
    </w:p>
    <w:p w:rsidR="00754CCD" w:rsidRDefault="006C7EDE" w:rsidP="00754CCD">
      <w:pPr>
        <w:spacing w:after="0"/>
        <w:ind w:left="720" w:firstLine="720"/>
        <w:jc w:val="both"/>
        <w:rPr>
          <w:rFonts w:ascii="Arial" w:hAnsi="Arial" w:cs="Arial"/>
          <w:sz w:val="24"/>
          <w:szCs w:val="24"/>
          <w:lang w:val="ro-RO"/>
        </w:rPr>
      </w:pPr>
      <w:r w:rsidRPr="00754CCD">
        <w:rPr>
          <w:rFonts w:ascii="Arial" w:hAnsi="Arial" w:cs="Arial"/>
          <w:b/>
          <w:bCs/>
          <w:sz w:val="24"/>
          <w:szCs w:val="24"/>
          <w:u w:val="single"/>
          <w:lang w:val="ro-RO"/>
        </w:rPr>
        <w:t>Art. 24.</w:t>
      </w:r>
      <w:r w:rsidRPr="00E92597">
        <w:rPr>
          <w:rFonts w:ascii="Arial" w:hAnsi="Arial" w:cs="Arial"/>
          <w:b/>
          <w:bCs/>
          <w:sz w:val="24"/>
          <w:szCs w:val="24"/>
          <w:lang w:val="ro-RO"/>
        </w:rPr>
        <w:t xml:space="preserve"> - </w:t>
      </w:r>
      <w:r w:rsidRPr="00E92597">
        <w:rPr>
          <w:rFonts w:ascii="Arial" w:hAnsi="Arial" w:cs="Arial"/>
          <w:sz w:val="24"/>
          <w:szCs w:val="24"/>
          <w:lang w:val="ro-RO"/>
        </w:rPr>
        <w:t xml:space="preserve">Toate documentele licitatiei publice sau ale negocierii directe, </w:t>
      </w:r>
    </w:p>
    <w:p w:rsidR="006C7EDE" w:rsidRPr="00E92597" w:rsidRDefault="006C7EDE" w:rsidP="00754CCD">
      <w:pPr>
        <w:spacing w:after="0"/>
        <w:jc w:val="both"/>
        <w:rPr>
          <w:rFonts w:ascii="Arial" w:hAnsi="Arial" w:cs="Arial"/>
          <w:sz w:val="24"/>
          <w:szCs w:val="24"/>
          <w:lang w:val="ro-RO"/>
        </w:rPr>
      </w:pPr>
      <w:r w:rsidRPr="00E92597">
        <w:rPr>
          <w:rFonts w:ascii="Arial" w:hAnsi="Arial" w:cs="Arial"/>
          <w:sz w:val="24"/>
          <w:szCs w:val="24"/>
          <w:lang w:val="ro-RO"/>
        </w:rPr>
        <w:t>intocmite pe parcursul desfasurarii procedurii de licitatie publica, respectiv negocierii directe, de către comisia de adjudecare/ negociere se vor pastra de catre organizatorul licitatiei intr-un dosar al licitatiei, care se va intocmi pentru fiecare licitatie in parte.</w:t>
      </w:r>
    </w:p>
    <w:p w:rsidR="006C7EDE" w:rsidRPr="00E92597" w:rsidRDefault="006C7EDE" w:rsidP="006C7EDE">
      <w:pPr>
        <w:jc w:val="both"/>
        <w:rPr>
          <w:rFonts w:ascii="Arial" w:hAnsi="Arial" w:cs="Arial"/>
          <w:sz w:val="24"/>
          <w:szCs w:val="24"/>
          <w:lang w:val="ro-RO"/>
        </w:rPr>
      </w:pPr>
    </w:p>
    <w:p w:rsidR="006C7EDE" w:rsidRDefault="006C7EDE" w:rsidP="00DD791C">
      <w:pPr>
        <w:pStyle w:val="Default"/>
        <w:jc w:val="center"/>
        <w:rPr>
          <w:rFonts w:ascii="Arial" w:hAnsi="Arial" w:cs="Arial"/>
          <w:b/>
          <w:u w:val="single"/>
        </w:rPr>
      </w:pPr>
      <w:r w:rsidRPr="00E92597">
        <w:rPr>
          <w:rFonts w:ascii="Arial" w:hAnsi="Arial" w:cs="Arial"/>
          <w:b/>
        </w:rPr>
        <w:lastRenderedPageBreak/>
        <w:t xml:space="preserve">Capitolul VIII </w:t>
      </w:r>
      <w:r w:rsidR="00DD791C">
        <w:rPr>
          <w:rFonts w:ascii="Arial" w:hAnsi="Arial" w:cs="Arial"/>
          <w:b/>
        </w:rPr>
        <w:t>–</w:t>
      </w:r>
      <w:r w:rsidRPr="00E92597">
        <w:rPr>
          <w:rFonts w:ascii="Arial" w:hAnsi="Arial" w:cs="Arial"/>
          <w:b/>
        </w:rPr>
        <w:t xml:space="preserve"> </w:t>
      </w:r>
      <w:r w:rsidR="00DD791C">
        <w:rPr>
          <w:rFonts w:ascii="Arial" w:hAnsi="Arial" w:cs="Arial"/>
          <w:b/>
          <w:u w:val="single"/>
        </w:rPr>
        <w:t xml:space="preserve"> DEPUNEREA DOCUMENTELOR ȘI ACHITAREA TAXELOR </w:t>
      </w:r>
    </w:p>
    <w:p w:rsidR="00DD791C" w:rsidRPr="00E92597" w:rsidRDefault="00DD791C" w:rsidP="00DD791C">
      <w:pPr>
        <w:pStyle w:val="Default"/>
        <w:jc w:val="center"/>
        <w:rPr>
          <w:rFonts w:ascii="Arial" w:hAnsi="Arial" w:cs="Arial"/>
        </w:rPr>
      </w:pPr>
    </w:p>
    <w:p w:rsidR="00EC3030" w:rsidRDefault="006C7EDE" w:rsidP="00DD791C">
      <w:pPr>
        <w:pStyle w:val="Default"/>
        <w:ind w:left="720" w:firstLine="720"/>
        <w:jc w:val="both"/>
        <w:rPr>
          <w:rFonts w:ascii="Arial" w:hAnsi="Arial" w:cs="Arial"/>
        </w:rPr>
      </w:pPr>
      <w:r w:rsidRPr="00DD791C">
        <w:rPr>
          <w:rFonts w:ascii="Arial" w:hAnsi="Arial" w:cs="Arial"/>
          <w:b/>
          <w:bCs/>
          <w:u w:val="single"/>
        </w:rPr>
        <w:t>Art. 25.</w:t>
      </w:r>
      <w:r w:rsidRPr="00E92597">
        <w:rPr>
          <w:rFonts w:ascii="Arial" w:hAnsi="Arial" w:cs="Arial"/>
          <w:b/>
          <w:bCs/>
        </w:rPr>
        <w:t xml:space="preserve"> </w:t>
      </w:r>
      <w:r w:rsidR="00EC3030">
        <w:rPr>
          <w:rFonts w:ascii="Arial" w:hAnsi="Arial" w:cs="Arial"/>
          <w:b/>
          <w:bCs/>
        </w:rPr>
        <w:t>–</w:t>
      </w:r>
      <w:r w:rsidRPr="00E92597">
        <w:rPr>
          <w:rFonts w:ascii="Arial" w:hAnsi="Arial" w:cs="Arial"/>
          <w:b/>
          <w:bCs/>
        </w:rPr>
        <w:t xml:space="preserve"> </w:t>
      </w:r>
      <w:r w:rsidR="00EC3030">
        <w:rPr>
          <w:rFonts w:ascii="Arial" w:hAnsi="Arial" w:cs="Arial"/>
        </w:rPr>
        <w:t xml:space="preserve">Contravaloarea caietului de sarcini </w:t>
      </w:r>
      <w:r w:rsidRPr="00E92597">
        <w:rPr>
          <w:rFonts w:ascii="Arial" w:hAnsi="Arial" w:cs="Arial"/>
        </w:rPr>
        <w:t xml:space="preserve"> se va stabili astfel incat sa</w:t>
      </w:r>
    </w:p>
    <w:p w:rsidR="006C7EDE" w:rsidRPr="00E92597" w:rsidRDefault="006C7EDE" w:rsidP="00DD791C">
      <w:pPr>
        <w:pStyle w:val="Default"/>
        <w:jc w:val="both"/>
        <w:rPr>
          <w:rFonts w:ascii="Arial" w:hAnsi="Arial" w:cs="Arial"/>
        </w:rPr>
      </w:pPr>
      <w:r w:rsidRPr="00E92597">
        <w:rPr>
          <w:rFonts w:ascii="Arial" w:hAnsi="Arial" w:cs="Arial"/>
        </w:rPr>
        <w:t xml:space="preserve">se acopere cheltuielile ocazionate de organizarea procedurii și va fi inclusă în anunțul privind organizarea licitatiei. </w:t>
      </w:r>
    </w:p>
    <w:p w:rsidR="00DD791C" w:rsidRDefault="006C7EDE" w:rsidP="00DD791C">
      <w:pPr>
        <w:pStyle w:val="Default"/>
        <w:ind w:left="720" w:firstLine="720"/>
        <w:jc w:val="both"/>
        <w:rPr>
          <w:rFonts w:ascii="Arial" w:hAnsi="Arial" w:cs="Arial"/>
        </w:rPr>
      </w:pPr>
      <w:r w:rsidRPr="00DD791C">
        <w:rPr>
          <w:rFonts w:ascii="Arial" w:hAnsi="Arial" w:cs="Arial"/>
          <w:b/>
          <w:bCs/>
          <w:u w:val="single"/>
        </w:rPr>
        <w:t>Art. 26</w:t>
      </w:r>
      <w:r w:rsidRPr="00DD791C">
        <w:rPr>
          <w:rFonts w:ascii="Arial" w:hAnsi="Arial" w:cs="Arial"/>
          <w:b/>
          <w:u w:val="single"/>
        </w:rPr>
        <w:t>.</w:t>
      </w:r>
      <w:r w:rsidRPr="00E92597">
        <w:rPr>
          <w:rFonts w:ascii="Arial" w:hAnsi="Arial" w:cs="Arial"/>
        </w:rPr>
        <w:t xml:space="preserve"> - Garantia de participare la licitatie este in cuantum de 10% din </w:t>
      </w:r>
    </w:p>
    <w:p w:rsidR="006C7EDE" w:rsidRPr="00E92597" w:rsidRDefault="006C7EDE" w:rsidP="00DD791C">
      <w:pPr>
        <w:pStyle w:val="Default"/>
        <w:jc w:val="both"/>
        <w:rPr>
          <w:rFonts w:ascii="Arial" w:hAnsi="Arial" w:cs="Arial"/>
        </w:rPr>
      </w:pPr>
      <w:r w:rsidRPr="00E92597">
        <w:rPr>
          <w:rFonts w:ascii="Arial" w:hAnsi="Arial" w:cs="Arial"/>
        </w:rPr>
        <w:t xml:space="preserve">pretul de pornire al licitatiei. </w:t>
      </w:r>
    </w:p>
    <w:p w:rsidR="00EC3030" w:rsidRDefault="006C7EDE" w:rsidP="00DD791C">
      <w:pPr>
        <w:pStyle w:val="Default"/>
        <w:ind w:left="720" w:firstLine="720"/>
        <w:jc w:val="both"/>
        <w:rPr>
          <w:rFonts w:ascii="Arial" w:hAnsi="Arial" w:cs="Arial"/>
        </w:rPr>
      </w:pPr>
      <w:r w:rsidRPr="00DD791C">
        <w:rPr>
          <w:rFonts w:ascii="Arial" w:hAnsi="Arial" w:cs="Arial"/>
          <w:b/>
          <w:bCs/>
          <w:u w:val="single"/>
        </w:rPr>
        <w:t>Art. 27</w:t>
      </w:r>
      <w:r w:rsidRPr="00DD791C">
        <w:rPr>
          <w:rFonts w:ascii="Arial" w:hAnsi="Arial" w:cs="Arial"/>
          <w:u w:val="single"/>
        </w:rPr>
        <w:t>.</w:t>
      </w:r>
      <w:r w:rsidRPr="00E92597">
        <w:rPr>
          <w:rFonts w:ascii="Arial" w:hAnsi="Arial" w:cs="Arial"/>
        </w:rPr>
        <w:t xml:space="preserve"> - (1) </w:t>
      </w:r>
      <w:r w:rsidR="00EC3030">
        <w:rPr>
          <w:rFonts w:ascii="Arial" w:hAnsi="Arial" w:cs="Arial"/>
        </w:rPr>
        <w:t xml:space="preserve">Contravaloarea caietului de sarcini </w:t>
      </w:r>
      <w:r w:rsidRPr="00E92597">
        <w:rPr>
          <w:rFonts w:ascii="Arial" w:hAnsi="Arial" w:cs="Arial"/>
        </w:rPr>
        <w:t xml:space="preserve"> si garantia de participare</w:t>
      </w:r>
    </w:p>
    <w:p w:rsidR="006C7EDE" w:rsidRPr="00E92597" w:rsidRDefault="006C7EDE" w:rsidP="00DD791C">
      <w:pPr>
        <w:pStyle w:val="Default"/>
        <w:jc w:val="both"/>
        <w:rPr>
          <w:rFonts w:ascii="Arial" w:hAnsi="Arial" w:cs="Arial"/>
        </w:rPr>
      </w:pPr>
      <w:r w:rsidRPr="00E92597">
        <w:rPr>
          <w:rFonts w:ascii="Arial" w:hAnsi="Arial" w:cs="Arial"/>
        </w:rPr>
        <w:t xml:space="preserve">sunt valabile pentru o singura licitatie si se vor achita cu chitanta sau ordin de plata vizat de banca pana la data limita de depunere a cererii de inscriere la licitatie. </w:t>
      </w:r>
    </w:p>
    <w:p w:rsidR="00DD791C" w:rsidRDefault="006C7EDE" w:rsidP="00DD791C">
      <w:pPr>
        <w:pStyle w:val="Default"/>
        <w:ind w:left="720" w:firstLine="720"/>
        <w:jc w:val="both"/>
        <w:rPr>
          <w:rFonts w:ascii="Arial" w:hAnsi="Arial" w:cs="Arial"/>
        </w:rPr>
      </w:pPr>
      <w:r w:rsidRPr="00E92597">
        <w:rPr>
          <w:rFonts w:ascii="Arial" w:hAnsi="Arial" w:cs="Arial"/>
        </w:rPr>
        <w:t xml:space="preserve">(2) Ofertantilor necastigatori li se va restitui, in baza unei cereri, garantia </w:t>
      </w:r>
    </w:p>
    <w:p w:rsidR="006C7EDE" w:rsidRPr="00E92597" w:rsidRDefault="006C7EDE" w:rsidP="00DD791C">
      <w:pPr>
        <w:pStyle w:val="Default"/>
        <w:jc w:val="both"/>
        <w:rPr>
          <w:rFonts w:ascii="Arial" w:hAnsi="Arial" w:cs="Arial"/>
        </w:rPr>
      </w:pPr>
      <w:r w:rsidRPr="00E92597">
        <w:rPr>
          <w:rFonts w:ascii="Arial" w:hAnsi="Arial" w:cs="Arial"/>
        </w:rPr>
        <w:t xml:space="preserve">de participare la licitatie. </w:t>
      </w:r>
    </w:p>
    <w:p w:rsidR="00DD791C" w:rsidRDefault="006C7EDE" w:rsidP="00DD791C">
      <w:pPr>
        <w:pStyle w:val="Default"/>
        <w:ind w:left="720" w:firstLine="720"/>
        <w:jc w:val="both"/>
        <w:rPr>
          <w:rFonts w:ascii="Arial" w:hAnsi="Arial" w:cs="Arial"/>
        </w:rPr>
      </w:pPr>
      <w:r w:rsidRPr="00E92597">
        <w:rPr>
          <w:rFonts w:ascii="Arial" w:hAnsi="Arial" w:cs="Arial"/>
        </w:rPr>
        <w:t xml:space="preserve">(3) Ofertantul va pierde garantia de participare la licitatie, daca isi retrage </w:t>
      </w:r>
    </w:p>
    <w:p w:rsidR="006C7EDE" w:rsidRPr="00E92597" w:rsidRDefault="006C7EDE" w:rsidP="00DD791C">
      <w:pPr>
        <w:pStyle w:val="Default"/>
        <w:jc w:val="both"/>
        <w:rPr>
          <w:rFonts w:ascii="Arial" w:hAnsi="Arial" w:cs="Arial"/>
        </w:rPr>
      </w:pPr>
      <w:r w:rsidRPr="00E92597">
        <w:rPr>
          <w:rFonts w:ascii="Arial" w:hAnsi="Arial" w:cs="Arial"/>
        </w:rPr>
        <w:t xml:space="preserve">oferta inainte de desemnarea castigatorului. </w:t>
      </w:r>
    </w:p>
    <w:p w:rsidR="00DD791C" w:rsidRDefault="006C7EDE" w:rsidP="00DD791C">
      <w:pPr>
        <w:spacing w:after="0"/>
        <w:ind w:left="720" w:firstLine="720"/>
        <w:jc w:val="both"/>
        <w:rPr>
          <w:rFonts w:ascii="Arial" w:hAnsi="Arial" w:cs="Arial"/>
          <w:sz w:val="24"/>
          <w:szCs w:val="24"/>
          <w:lang w:val="ro-RO"/>
        </w:rPr>
      </w:pPr>
      <w:r w:rsidRPr="00E92597">
        <w:rPr>
          <w:rFonts w:ascii="Arial" w:hAnsi="Arial" w:cs="Arial"/>
          <w:sz w:val="24"/>
          <w:szCs w:val="24"/>
          <w:lang w:val="ro-RO"/>
        </w:rPr>
        <w:t xml:space="preserve">(4) Garantia de participare a ofertantului castigator face parte din pretul </w:t>
      </w:r>
    </w:p>
    <w:p w:rsidR="006C7EDE" w:rsidRPr="00E92597" w:rsidRDefault="006C7EDE" w:rsidP="00DD791C">
      <w:pPr>
        <w:spacing w:after="0"/>
        <w:jc w:val="both"/>
        <w:rPr>
          <w:rFonts w:ascii="Arial" w:hAnsi="Arial" w:cs="Arial"/>
          <w:sz w:val="24"/>
          <w:szCs w:val="24"/>
          <w:lang w:val="ro-RO"/>
        </w:rPr>
      </w:pPr>
      <w:r w:rsidRPr="00E92597">
        <w:rPr>
          <w:rFonts w:ascii="Arial" w:hAnsi="Arial" w:cs="Arial"/>
          <w:sz w:val="24"/>
          <w:szCs w:val="24"/>
          <w:lang w:val="ro-RO"/>
        </w:rPr>
        <w:t>bunului adjudecat. In cazul achitarii in rate a pretului de vanzare, garantia de participare se include in pret la achitarea primei rate.</w:t>
      </w:r>
    </w:p>
    <w:p w:rsidR="00DD791C" w:rsidRDefault="006C7EDE" w:rsidP="00DD791C">
      <w:pPr>
        <w:pStyle w:val="Default"/>
        <w:ind w:left="720" w:firstLine="720"/>
        <w:jc w:val="both"/>
        <w:rPr>
          <w:rFonts w:ascii="Arial" w:hAnsi="Arial" w:cs="Arial"/>
        </w:rPr>
      </w:pPr>
      <w:r w:rsidRPr="00DD791C">
        <w:rPr>
          <w:rFonts w:ascii="Arial" w:hAnsi="Arial" w:cs="Arial"/>
          <w:b/>
          <w:bCs/>
          <w:u w:val="single"/>
        </w:rPr>
        <w:t xml:space="preserve">Art. 28. </w:t>
      </w:r>
      <w:r w:rsidRPr="00E92597">
        <w:rPr>
          <w:rFonts w:ascii="Arial" w:hAnsi="Arial" w:cs="Arial"/>
          <w:b/>
          <w:bCs/>
        </w:rPr>
        <w:t xml:space="preserve">- </w:t>
      </w:r>
      <w:r w:rsidRPr="00E92597">
        <w:rPr>
          <w:rFonts w:ascii="Arial" w:hAnsi="Arial" w:cs="Arial"/>
        </w:rPr>
        <w:t>(1) Cererea</w:t>
      </w:r>
      <w:r w:rsidR="00207107">
        <w:rPr>
          <w:rFonts w:ascii="Arial" w:hAnsi="Arial" w:cs="Arial"/>
        </w:rPr>
        <w:t xml:space="preserve"> </w:t>
      </w:r>
      <w:r w:rsidRPr="00E92597">
        <w:rPr>
          <w:rFonts w:ascii="Arial" w:hAnsi="Arial" w:cs="Arial"/>
        </w:rPr>
        <w:t xml:space="preserve"> de inscriere la licitatie va cuprinde urmatoarele </w:t>
      </w:r>
    </w:p>
    <w:p w:rsidR="006C7EDE" w:rsidRPr="00E92597" w:rsidRDefault="006C7EDE" w:rsidP="00DD791C">
      <w:pPr>
        <w:pStyle w:val="Default"/>
        <w:jc w:val="both"/>
        <w:rPr>
          <w:rFonts w:ascii="Arial" w:hAnsi="Arial" w:cs="Arial"/>
        </w:rPr>
      </w:pPr>
      <w:r w:rsidRPr="00E92597">
        <w:rPr>
          <w:rFonts w:ascii="Arial" w:hAnsi="Arial" w:cs="Arial"/>
        </w:rPr>
        <w:t xml:space="preserve">elemente: </w:t>
      </w:r>
    </w:p>
    <w:p w:rsidR="006C7EDE" w:rsidRPr="00E92597" w:rsidRDefault="006C7EDE" w:rsidP="006C7EDE">
      <w:pPr>
        <w:pStyle w:val="Default"/>
        <w:jc w:val="both"/>
        <w:rPr>
          <w:rFonts w:ascii="Arial" w:hAnsi="Arial" w:cs="Arial"/>
        </w:rPr>
      </w:pPr>
      <w:r w:rsidRPr="00E92597">
        <w:rPr>
          <w:rFonts w:ascii="Arial" w:hAnsi="Arial" w:cs="Arial"/>
        </w:rPr>
        <w:t xml:space="preserve">- datele de identificare a ofertantului, persoana fizica si /sau persoana juridica; </w:t>
      </w:r>
    </w:p>
    <w:p w:rsidR="006C7EDE" w:rsidRPr="00E92597" w:rsidRDefault="006C7EDE" w:rsidP="006C7EDE">
      <w:pPr>
        <w:pStyle w:val="Default"/>
        <w:jc w:val="both"/>
        <w:rPr>
          <w:rFonts w:ascii="Arial" w:hAnsi="Arial" w:cs="Arial"/>
        </w:rPr>
      </w:pPr>
      <w:r w:rsidRPr="00E92597">
        <w:rPr>
          <w:rFonts w:ascii="Arial" w:hAnsi="Arial" w:cs="Arial"/>
        </w:rPr>
        <w:t xml:space="preserve">- datele de identificare a bunului pentru care se solicita inscrierea la licitatie; </w:t>
      </w:r>
    </w:p>
    <w:p w:rsidR="006C7EDE" w:rsidRPr="00E92597" w:rsidRDefault="006C7EDE" w:rsidP="006C7EDE">
      <w:pPr>
        <w:pStyle w:val="Default"/>
        <w:jc w:val="both"/>
        <w:rPr>
          <w:rFonts w:ascii="Arial" w:hAnsi="Arial" w:cs="Arial"/>
        </w:rPr>
      </w:pPr>
      <w:r w:rsidRPr="00E92597">
        <w:rPr>
          <w:rFonts w:ascii="Arial" w:hAnsi="Arial" w:cs="Arial"/>
        </w:rPr>
        <w:t xml:space="preserve">- precizari cu privire la acceptarea de catre ofertant a prevederilor documentatiei de licitatie pentru ofertanti, sens in care acestia vor completa declaratia de acceptare in care se va mentiona perioada de valabilitate a ofertei care nu poate fi mai mare de 60 de zile de la data inregistrarii cererii de inscriere; </w:t>
      </w:r>
    </w:p>
    <w:p w:rsidR="00DD791C" w:rsidRDefault="006C7EDE" w:rsidP="00DD791C">
      <w:pPr>
        <w:pStyle w:val="Default"/>
        <w:ind w:left="720" w:firstLine="720"/>
        <w:jc w:val="both"/>
        <w:rPr>
          <w:rFonts w:ascii="Arial" w:hAnsi="Arial" w:cs="Arial"/>
        </w:rPr>
      </w:pPr>
      <w:r w:rsidRPr="00E92597">
        <w:rPr>
          <w:rFonts w:ascii="Arial" w:hAnsi="Arial" w:cs="Arial"/>
        </w:rPr>
        <w:t>(2) Cererea de inscriere la licitatie va fi insotita de urmatoarele</w:t>
      </w:r>
      <w:r w:rsidR="00DD791C">
        <w:rPr>
          <w:rFonts w:ascii="Arial" w:hAnsi="Arial" w:cs="Arial"/>
        </w:rPr>
        <w:t xml:space="preserve"> </w:t>
      </w:r>
    </w:p>
    <w:p w:rsidR="006C7EDE" w:rsidRPr="00E92597" w:rsidRDefault="006C7EDE" w:rsidP="00DD791C">
      <w:pPr>
        <w:pStyle w:val="Default"/>
        <w:jc w:val="both"/>
        <w:rPr>
          <w:rFonts w:ascii="Arial" w:hAnsi="Arial" w:cs="Arial"/>
        </w:rPr>
      </w:pPr>
      <w:r w:rsidRPr="00E92597">
        <w:rPr>
          <w:rFonts w:ascii="Arial" w:hAnsi="Arial" w:cs="Arial"/>
        </w:rPr>
        <w:t xml:space="preserve">documente, care vor constitui dosarul de participare la licitatie: </w:t>
      </w:r>
    </w:p>
    <w:p w:rsidR="006C7EDE" w:rsidRPr="00E92597" w:rsidRDefault="006C7EDE" w:rsidP="00DD791C">
      <w:pPr>
        <w:spacing w:after="0"/>
        <w:jc w:val="both"/>
        <w:rPr>
          <w:rFonts w:ascii="Arial" w:hAnsi="Arial" w:cs="Arial"/>
          <w:sz w:val="24"/>
          <w:szCs w:val="24"/>
          <w:lang w:val="ro-RO"/>
        </w:rPr>
      </w:pPr>
      <w:r w:rsidRPr="00E92597">
        <w:rPr>
          <w:rFonts w:ascii="Arial" w:hAnsi="Arial" w:cs="Arial"/>
          <w:sz w:val="24"/>
          <w:szCs w:val="24"/>
          <w:lang w:val="ro-RO"/>
        </w:rPr>
        <w:t>- buletinul/cartea de identitate sau pasaportul persoanei participantre (copie) pentru ofertanti persoane fizice;</w:t>
      </w:r>
    </w:p>
    <w:p w:rsidR="006C7EDE" w:rsidRPr="00E92597" w:rsidRDefault="006C7EDE" w:rsidP="00DD791C">
      <w:pPr>
        <w:pStyle w:val="Default"/>
        <w:jc w:val="both"/>
        <w:rPr>
          <w:rFonts w:ascii="Arial" w:hAnsi="Arial" w:cs="Arial"/>
        </w:rPr>
      </w:pPr>
      <w:r w:rsidRPr="00E92597">
        <w:rPr>
          <w:rFonts w:ascii="Arial" w:hAnsi="Arial" w:cs="Arial"/>
        </w:rPr>
        <w:t xml:space="preserve">-certificatul de inregistrare al societatii, </w:t>
      </w:r>
      <w:smartTag w:uri="urn:schemas-microsoft-com:office:smarttags" w:element="PersonName">
        <w:smartTagPr>
          <w:attr w:name="ProductID" w:val="la Oficiul Registrul"/>
        </w:smartTagPr>
        <w:r w:rsidRPr="00E92597">
          <w:rPr>
            <w:rFonts w:ascii="Arial" w:hAnsi="Arial" w:cs="Arial"/>
          </w:rPr>
          <w:t>la Oficiul Registrul</w:t>
        </w:r>
      </w:smartTag>
      <w:r w:rsidRPr="00E92597">
        <w:rPr>
          <w:rFonts w:ascii="Arial" w:hAnsi="Arial" w:cs="Arial"/>
        </w:rPr>
        <w:t xml:space="preserve"> Comertului (codul unic de inregistrare si anexa) pentru persoanele juridice sau autorizatia de funcționare pentru persoane fizice care desfasoara activitati economice pe baza liberei initiative; </w:t>
      </w:r>
    </w:p>
    <w:p w:rsidR="006C7EDE" w:rsidRPr="00E92597" w:rsidRDefault="006C7EDE" w:rsidP="00DD791C">
      <w:pPr>
        <w:pStyle w:val="Default"/>
        <w:jc w:val="both"/>
        <w:rPr>
          <w:rFonts w:ascii="Arial" w:hAnsi="Arial" w:cs="Arial"/>
        </w:rPr>
      </w:pPr>
      <w:r w:rsidRPr="00E92597">
        <w:rPr>
          <w:rFonts w:ascii="Arial" w:hAnsi="Arial" w:cs="Arial"/>
        </w:rPr>
        <w:t xml:space="preserve">-actul constitutiv al societatii comerciale; </w:t>
      </w:r>
    </w:p>
    <w:p w:rsidR="006C7EDE" w:rsidRPr="00E92597" w:rsidRDefault="006C7EDE" w:rsidP="00DD791C">
      <w:pPr>
        <w:pStyle w:val="Default"/>
        <w:jc w:val="both"/>
        <w:rPr>
          <w:rFonts w:ascii="Arial" w:hAnsi="Arial" w:cs="Arial"/>
        </w:rPr>
      </w:pPr>
      <w:r w:rsidRPr="00E92597">
        <w:rPr>
          <w:rFonts w:ascii="Arial" w:hAnsi="Arial" w:cs="Arial"/>
        </w:rPr>
        <w:t xml:space="preserve">-ultimul bilant vizat de D.R.F.P. </w:t>
      </w:r>
      <w:r w:rsidR="00DD791C">
        <w:rPr>
          <w:rFonts w:ascii="Arial" w:hAnsi="Arial" w:cs="Arial"/>
        </w:rPr>
        <w:t xml:space="preserve">Cluj </w:t>
      </w:r>
      <w:r w:rsidRPr="00E92597">
        <w:rPr>
          <w:rFonts w:ascii="Arial" w:hAnsi="Arial" w:cs="Arial"/>
        </w:rPr>
        <w:t xml:space="preserve">; </w:t>
      </w:r>
    </w:p>
    <w:p w:rsidR="006C7EDE" w:rsidRPr="00E92597" w:rsidRDefault="006C7EDE" w:rsidP="00DD791C">
      <w:pPr>
        <w:spacing w:after="0"/>
        <w:jc w:val="both"/>
        <w:rPr>
          <w:rFonts w:ascii="Arial" w:hAnsi="Arial" w:cs="Arial"/>
          <w:sz w:val="24"/>
          <w:szCs w:val="24"/>
          <w:lang w:val="ro-RO"/>
        </w:rPr>
      </w:pPr>
      <w:r w:rsidRPr="00E92597">
        <w:rPr>
          <w:rFonts w:ascii="Arial" w:hAnsi="Arial" w:cs="Arial"/>
          <w:sz w:val="24"/>
          <w:szCs w:val="24"/>
          <w:lang w:val="ro-RO"/>
        </w:rPr>
        <w:t>-ultima balanta intocmita;</w:t>
      </w:r>
    </w:p>
    <w:p w:rsidR="006C7EDE" w:rsidRPr="00E92597" w:rsidRDefault="006C7EDE" w:rsidP="00DD791C">
      <w:pPr>
        <w:pStyle w:val="Default"/>
        <w:jc w:val="both"/>
        <w:rPr>
          <w:rFonts w:ascii="Arial" w:hAnsi="Arial" w:cs="Arial"/>
        </w:rPr>
      </w:pPr>
      <w:r w:rsidRPr="00E92597">
        <w:rPr>
          <w:rFonts w:ascii="Arial" w:hAnsi="Arial" w:cs="Arial"/>
        </w:rPr>
        <w:t xml:space="preserve">-imputernicirea reprezentantului ofertantului pentru participarea la licitatie; </w:t>
      </w:r>
    </w:p>
    <w:p w:rsidR="006C7EDE" w:rsidRPr="00E92597" w:rsidRDefault="006C7EDE" w:rsidP="00DD791C">
      <w:pPr>
        <w:pStyle w:val="Default"/>
        <w:jc w:val="both"/>
        <w:rPr>
          <w:rFonts w:ascii="Arial" w:hAnsi="Arial" w:cs="Arial"/>
        </w:rPr>
      </w:pPr>
      <w:r w:rsidRPr="00E92597">
        <w:rPr>
          <w:rFonts w:ascii="Arial" w:hAnsi="Arial" w:cs="Arial"/>
        </w:rPr>
        <w:t xml:space="preserve">-pentru societatile comerciale straine: certificat de inregistrare tradus in limba romana, iar traducerea sa fie legalizata de un notar public din Romania si scrisoare de bonitate, eliberata de o banca straina sau o filiala a unei banci straine in Romania; </w:t>
      </w:r>
    </w:p>
    <w:p w:rsidR="006C7EDE" w:rsidRPr="00E92597" w:rsidRDefault="006C7EDE" w:rsidP="00DD791C">
      <w:pPr>
        <w:pStyle w:val="Default"/>
        <w:jc w:val="both"/>
        <w:rPr>
          <w:rFonts w:ascii="Arial" w:hAnsi="Arial" w:cs="Arial"/>
        </w:rPr>
      </w:pPr>
      <w:r w:rsidRPr="00E92597">
        <w:rPr>
          <w:rFonts w:ascii="Arial" w:hAnsi="Arial" w:cs="Arial"/>
        </w:rPr>
        <w:t xml:space="preserve">-certificate constatatoare privind indeplinirea obligatiilor de plata a impozitelor, taxelor si contributiilor de asigurari sociale catre bugetul general consolidat si catre bugetul local valabile la data deschiderii ofertelor; </w:t>
      </w:r>
    </w:p>
    <w:p w:rsidR="006C7EDE" w:rsidRPr="00E92597" w:rsidRDefault="006C7EDE" w:rsidP="00DD791C">
      <w:pPr>
        <w:spacing w:after="0"/>
        <w:jc w:val="both"/>
        <w:rPr>
          <w:rFonts w:ascii="Arial" w:hAnsi="Arial" w:cs="Arial"/>
          <w:sz w:val="24"/>
          <w:szCs w:val="24"/>
          <w:lang w:val="ro-RO"/>
        </w:rPr>
      </w:pPr>
      <w:r w:rsidRPr="00E92597">
        <w:rPr>
          <w:rFonts w:ascii="Arial" w:hAnsi="Arial" w:cs="Arial"/>
          <w:sz w:val="24"/>
          <w:szCs w:val="24"/>
          <w:lang w:val="ro-RO"/>
        </w:rPr>
        <w:t>-alte documente relevante pe care se considera necesare.</w:t>
      </w:r>
    </w:p>
    <w:p w:rsidR="00DD791C" w:rsidRDefault="006C7EDE" w:rsidP="00DD791C">
      <w:pPr>
        <w:pStyle w:val="Default"/>
        <w:ind w:left="720" w:firstLine="720"/>
        <w:jc w:val="both"/>
        <w:rPr>
          <w:rFonts w:ascii="Arial" w:hAnsi="Arial" w:cs="Arial"/>
        </w:rPr>
      </w:pPr>
      <w:r w:rsidRPr="00DD791C">
        <w:rPr>
          <w:rFonts w:ascii="Arial" w:hAnsi="Arial" w:cs="Arial"/>
          <w:b/>
          <w:bCs/>
          <w:u w:val="single"/>
        </w:rPr>
        <w:t>Art. 29.</w:t>
      </w:r>
      <w:r w:rsidRPr="00E92597">
        <w:rPr>
          <w:rFonts w:ascii="Arial" w:hAnsi="Arial" w:cs="Arial"/>
          <w:b/>
          <w:bCs/>
        </w:rPr>
        <w:t xml:space="preserve"> - </w:t>
      </w:r>
      <w:r w:rsidRPr="00E92597">
        <w:rPr>
          <w:rFonts w:ascii="Arial" w:hAnsi="Arial" w:cs="Arial"/>
        </w:rPr>
        <w:t xml:space="preserve">Toate documentele prevazute la art. 28. depuse de persoanele </w:t>
      </w:r>
    </w:p>
    <w:p w:rsidR="006C7EDE" w:rsidRPr="00E92597" w:rsidRDefault="006C7EDE" w:rsidP="00DD791C">
      <w:pPr>
        <w:pStyle w:val="Default"/>
        <w:jc w:val="both"/>
        <w:rPr>
          <w:rFonts w:ascii="Arial" w:eastAsia="MS Mincho" w:hAnsi="Arial" w:cs="Arial"/>
        </w:rPr>
      </w:pPr>
      <w:r w:rsidRPr="00E92597">
        <w:rPr>
          <w:rFonts w:ascii="Arial" w:hAnsi="Arial" w:cs="Arial"/>
        </w:rPr>
        <w:lastRenderedPageBreak/>
        <w:t xml:space="preserve">fizice sau juridice române vor fi prezentate in copii cu mentiunea </w:t>
      </w:r>
      <w:r w:rsidRPr="00E92597">
        <w:rPr>
          <w:rFonts w:ascii="Arial" w:eastAsia="MS Mincho" w:hAnsi="Arial" w:cs="Arial"/>
        </w:rPr>
        <w:t xml:space="preserve">„conform cu originalul”, semnate si stampilate de un reprezentant legal al ofertantului. </w:t>
      </w:r>
    </w:p>
    <w:p w:rsidR="00DD791C" w:rsidRDefault="006C7EDE" w:rsidP="00DD791C">
      <w:pPr>
        <w:pStyle w:val="Default"/>
        <w:ind w:left="720" w:firstLine="720"/>
        <w:jc w:val="both"/>
        <w:rPr>
          <w:rFonts w:ascii="Arial" w:eastAsia="MS Mincho" w:hAnsi="Arial" w:cs="Arial"/>
        </w:rPr>
      </w:pPr>
      <w:r w:rsidRPr="00DD791C">
        <w:rPr>
          <w:rFonts w:ascii="Arial" w:eastAsia="MS Mincho" w:hAnsi="Arial" w:cs="Arial"/>
          <w:b/>
          <w:bCs/>
          <w:u w:val="single"/>
        </w:rPr>
        <w:t>Art. 30.</w:t>
      </w:r>
      <w:r w:rsidRPr="00E92597">
        <w:rPr>
          <w:rFonts w:ascii="Arial" w:eastAsia="MS Mincho" w:hAnsi="Arial" w:cs="Arial"/>
          <w:b/>
          <w:bCs/>
        </w:rPr>
        <w:t xml:space="preserve"> - </w:t>
      </w:r>
      <w:r w:rsidRPr="00E92597">
        <w:rPr>
          <w:rFonts w:ascii="Arial" w:eastAsia="MS Mincho" w:hAnsi="Arial" w:cs="Arial"/>
        </w:rPr>
        <w:t xml:space="preserve">Criteriile de calificare a ofertantilor constau in prezentarea </w:t>
      </w:r>
    </w:p>
    <w:p w:rsidR="006C7EDE" w:rsidRPr="00E92597" w:rsidRDefault="006C7EDE" w:rsidP="00DD791C">
      <w:pPr>
        <w:pStyle w:val="Default"/>
        <w:jc w:val="both"/>
        <w:rPr>
          <w:rFonts w:ascii="Arial" w:eastAsia="MS Mincho" w:hAnsi="Arial" w:cs="Arial"/>
        </w:rPr>
      </w:pPr>
      <w:r w:rsidRPr="00E92597">
        <w:rPr>
          <w:rFonts w:ascii="Arial" w:eastAsia="MS Mincho" w:hAnsi="Arial" w:cs="Arial"/>
        </w:rPr>
        <w:t xml:space="preserve">documentelor prevazute la art. 28 si indeplinirea conditiilor de calificare precizate in Caietul de sarcini. </w:t>
      </w:r>
    </w:p>
    <w:p w:rsidR="00DD791C" w:rsidRDefault="006C7EDE" w:rsidP="00DD791C">
      <w:pPr>
        <w:pStyle w:val="Default"/>
        <w:ind w:left="720" w:firstLine="720"/>
        <w:jc w:val="both"/>
        <w:rPr>
          <w:rFonts w:ascii="Arial" w:eastAsia="MS Mincho" w:hAnsi="Arial" w:cs="Arial"/>
        </w:rPr>
      </w:pPr>
      <w:r w:rsidRPr="00DD791C">
        <w:rPr>
          <w:rFonts w:ascii="Arial" w:eastAsia="MS Mincho" w:hAnsi="Arial" w:cs="Arial"/>
          <w:b/>
          <w:bCs/>
          <w:u w:val="single"/>
        </w:rPr>
        <w:t>Art. 31.</w:t>
      </w:r>
      <w:r w:rsidRPr="00E92597">
        <w:rPr>
          <w:rFonts w:ascii="Arial" w:eastAsia="MS Mincho" w:hAnsi="Arial" w:cs="Arial"/>
          <w:b/>
          <w:bCs/>
        </w:rPr>
        <w:t xml:space="preserve"> - </w:t>
      </w:r>
      <w:r w:rsidRPr="00E92597">
        <w:rPr>
          <w:rFonts w:ascii="Arial" w:eastAsia="MS Mincho" w:hAnsi="Arial" w:cs="Arial"/>
        </w:rPr>
        <w:t xml:space="preserve">(1) Comisia de adjudecare va analiza, in cadrul sedintei de </w:t>
      </w:r>
    </w:p>
    <w:p w:rsidR="006C7EDE" w:rsidRPr="00E92597" w:rsidRDefault="006C7EDE" w:rsidP="00DD791C">
      <w:pPr>
        <w:pStyle w:val="Default"/>
        <w:jc w:val="both"/>
        <w:rPr>
          <w:rFonts w:ascii="Arial" w:eastAsia="MS Mincho" w:hAnsi="Arial" w:cs="Arial"/>
        </w:rPr>
      </w:pPr>
      <w:r w:rsidRPr="00E92597">
        <w:rPr>
          <w:rFonts w:ascii="Arial" w:eastAsia="MS Mincho" w:hAnsi="Arial" w:cs="Arial"/>
        </w:rPr>
        <w:t xml:space="preserve">licitatie, documentele depuse si va intocmi un proces-verbal in care se va mentiona rezultatul analizei, semnat de membrii comisiei de adjudecare. </w:t>
      </w:r>
    </w:p>
    <w:p w:rsidR="00DD791C" w:rsidRDefault="006C7EDE" w:rsidP="00DD791C">
      <w:pPr>
        <w:pStyle w:val="Default"/>
        <w:ind w:left="720" w:firstLine="720"/>
        <w:jc w:val="both"/>
        <w:rPr>
          <w:rFonts w:ascii="Arial" w:eastAsia="MS Mincho" w:hAnsi="Arial" w:cs="Arial"/>
        </w:rPr>
      </w:pPr>
      <w:r w:rsidRPr="00E92597">
        <w:rPr>
          <w:rFonts w:ascii="Arial" w:eastAsia="MS Mincho" w:hAnsi="Arial" w:cs="Arial"/>
        </w:rPr>
        <w:t xml:space="preserve">(2) Vor fi descalificati pentru participarea la licitatie ofertantii care nu </w:t>
      </w:r>
    </w:p>
    <w:p w:rsidR="006C7EDE" w:rsidRPr="00E92597" w:rsidRDefault="006C7EDE" w:rsidP="00DD791C">
      <w:pPr>
        <w:pStyle w:val="Default"/>
        <w:jc w:val="both"/>
        <w:rPr>
          <w:rFonts w:ascii="Arial" w:eastAsia="MS Mincho" w:hAnsi="Arial" w:cs="Arial"/>
        </w:rPr>
      </w:pPr>
      <w:r w:rsidRPr="00E92597">
        <w:rPr>
          <w:rFonts w:ascii="Arial" w:eastAsia="MS Mincho" w:hAnsi="Arial" w:cs="Arial"/>
        </w:rPr>
        <w:t xml:space="preserve">îndeplinesc conditiile cerute in dosarul de prezentare al licitatiei, și în special cei care înregistrează obligații restante fiscale/nefiscale față de bugetul local al comunei </w:t>
      </w:r>
      <w:r w:rsidR="00DD791C">
        <w:rPr>
          <w:rFonts w:ascii="Arial" w:eastAsia="MS Mincho" w:hAnsi="Arial" w:cs="Arial"/>
        </w:rPr>
        <w:t>Frata</w:t>
      </w:r>
      <w:r w:rsidRPr="00E92597">
        <w:rPr>
          <w:rFonts w:ascii="Arial" w:eastAsia="MS Mincho" w:hAnsi="Arial" w:cs="Arial"/>
        </w:rPr>
        <w:t xml:space="preserve"> și care sunt în litigiu cu comuna/Consiliul Local </w:t>
      </w:r>
      <w:r w:rsidR="00DD791C">
        <w:rPr>
          <w:rFonts w:ascii="Arial" w:eastAsia="MS Mincho" w:hAnsi="Arial" w:cs="Arial"/>
        </w:rPr>
        <w:t xml:space="preserve">Frata </w:t>
      </w:r>
      <w:r w:rsidRPr="00E92597">
        <w:rPr>
          <w:rFonts w:ascii="Arial" w:eastAsia="MS Mincho" w:hAnsi="Arial" w:cs="Arial"/>
        </w:rPr>
        <w:t xml:space="preserve"> cu privire la bunul solicitat vânzării sau obligațiilor bugetare corelative. </w:t>
      </w:r>
    </w:p>
    <w:p w:rsidR="00DD791C" w:rsidRDefault="006C7EDE" w:rsidP="00DD791C">
      <w:pPr>
        <w:spacing w:after="0"/>
        <w:ind w:left="720" w:firstLine="720"/>
        <w:jc w:val="both"/>
        <w:rPr>
          <w:rFonts w:ascii="Arial" w:eastAsia="MS Mincho" w:hAnsi="Arial" w:cs="Arial"/>
          <w:sz w:val="24"/>
          <w:szCs w:val="24"/>
          <w:lang w:val="ro-RO"/>
        </w:rPr>
      </w:pPr>
      <w:r w:rsidRPr="00E92597">
        <w:rPr>
          <w:rFonts w:ascii="Arial" w:eastAsia="MS Mincho" w:hAnsi="Arial" w:cs="Arial"/>
          <w:sz w:val="24"/>
          <w:szCs w:val="24"/>
          <w:lang w:val="ro-RO"/>
        </w:rPr>
        <w:t xml:space="preserve">(3) Comisia de adjudecare va intocmi lista cu ofertantii calificati si o va </w:t>
      </w:r>
    </w:p>
    <w:p w:rsidR="006C7EDE" w:rsidRPr="00DD791C" w:rsidRDefault="006C7EDE" w:rsidP="00DD791C">
      <w:pPr>
        <w:spacing w:after="0"/>
        <w:jc w:val="both"/>
        <w:rPr>
          <w:rFonts w:ascii="Arial" w:eastAsia="MS Mincho" w:hAnsi="Arial" w:cs="Arial"/>
          <w:sz w:val="24"/>
          <w:szCs w:val="24"/>
          <w:lang w:val="ro-RO"/>
        </w:rPr>
      </w:pPr>
      <w:r w:rsidRPr="00E92597">
        <w:rPr>
          <w:rFonts w:ascii="Arial" w:eastAsia="MS Mincho" w:hAnsi="Arial" w:cs="Arial"/>
          <w:sz w:val="24"/>
          <w:szCs w:val="24"/>
          <w:lang w:val="ro-RO"/>
        </w:rPr>
        <w:t>afisa la locul desfasurarii licitatiei cu cel putin o ora inainte de ora fixata pentru inceperea sedintei de licitatie.</w:t>
      </w:r>
    </w:p>
    <w:p w:rsidR="00CC103C" w:rsidRDefault="006C7EDE" w:rsidP="00DD791C">
      <w:pPr>
        <w:pStyle w:val="Default"/>
        <w:jc w:val="center"/>
        <w:rPr>
          <w:rFonts w:ascii="Arial" w:hAnsi="Arial" w:cs="Arial"/>
          <w:b/>
          <w:u w:val="single"/>
        </w:rPr>
      </w:pPr>
      <w:r w:rsidRPr="00E92597">
        <w:rPr>
          <w:rFonts w:ascii="Arial" w:hAnsi="Arial" w:cs="Arial"/>
          <w:b/>
        </w:rPr>
        <w:t xml:space="preserve">Capitolul IX </w:t>
      </w:r>
      <w:r w:rsidR="00DD791C">
        <w:rPr>
          <w:rFonts w:ascii="Arial" w:hAnsi="Arial" w:cs="Arial"/>
          <w:b/>
        </w:rPr>
        <w:t>–</w:t>
      </w:r>
      <w:r w:rsidRPr="00E92597">
        <w:rPr>
          <w:rFonts w:ascii="Arial" w:hAnsi="Arial" w:cs="Arial"/>
          <w:b/>
        </w:rPr>
        <w:t xml:space="preserve"> </w:t>
      </w:r>
      <w:r w:rsidR="00DD791C">
        <w:rPr>
          <w:rFonts w:ascii="Arial" w:hAnsi="Arial" w:cs="Arial"/>
          <w:b/>
          <w:u w:val="single"/>
        </w:rPr>
        <w:t xml:space="preserve">DESFĂȘURAREA LICITAȚIEI PUBLICE, PROCEDURA </w:t>
      </w:r>
    </w:p>
    <w:p w:rsidR="006C7EDE" w:rsidRPr="00E92597" w:rsidRDefault="00CC103C" w:rsidP="00DD791C">
      <w:pPr>
        <w:pStyle w:val="Default"/>
        <w:jc w:val="center"/>
        <w:rPr>
          <w:rFonts w:ascii="Arial" w:hAnsi="Arial" w:cs="Arial"/>
          <w:b/>
        </w:rPr>
      </w:pPr>
      <w:r>
        <w:rPr>
          <w:rFonts w:ascii="Arial" w:hAnsi="Arial" w:cs="Arial"/>
          <w:b/>
          <w:u w:val="single"/>
        </w:rPr>
        <w:t xml:space="preserve">                         </w:t>
      </w:r>
      <w:r w:rsidR="00DD791C">
        <w:rPr>
          <w:rFonts w:ascii="Arial" w:hAnsi="Arial" w:cs="Arial"/>
          <w:b/>
          <w:u w:val="single"/>
        </w:rPr>
        <w:t xml:space="preserve">LICITAȚIEI PUBLICE DESCHISE  </w:t>
      </w:r>
      <w:r>
        <w:rPr>
          <w:rFonts w:ascii="Arial" w:hAnsi="Arial" w:cs="Arial"/>
          <w:b/>
          <w:u w:val="single"/>
        </w:rPr>
        <w:t xml:space="preserve">CU OFERTĂ ÎN PLIC , </w:t>
      </w:r>
    </w:p>
    <w:p w:rsidR="00DD791C" w:rsidRDefault="006C7EDE" w:rsidP="00DD791C">
      <w:pPr>
        <w:pStyle w:val="Default"/>
        <w:ind w:left="720" w:firstLine="720"/>
        <w:jc w:val="both"/>
        <w:rPr>
          <w:rFonts w:ascii="Arial" w:hAnsi="Arial" w:cs="Arial"/>
        </w:rPr>
      </w:pPr>
      <w:r w:rsidRPr="00DD791C">
        <w:rPr>
          <w:rFonts w:ascii="Arial" w:hAnsi="Arial" w:cs="Arial"/>
          <w:b/>
          <w:bCs/>
          <w:u w:val="single"/>
        </w:rPr>
        <w:t>Art.32</w:t>
      </w:r>
      <w:r w:rsidRPr="00E92597">
        <w:rPr>
          <w:rFonts w:ascii="Arial" w:hAnsi="Arial" w:cs="Arial"/>
          <w:b/>
          <w:bCs/>
        </w:rPr>
        <w:t xml:space="preserve"> - </w:t>
      </w:r>
      <w:r w:rsidRPr="00E92597">
        <w:rPr>
          <w:rFonts w:ascii="Arial" w:hAnsi="Arial" w:cs="Arial"/>
        </w:rPr>
        <w:t xml:space="preserve">(1) Procedura care se aplica pentru vanzarea bunurilor imobile </w:t>
      </w:r>
    </w:p>
    <w:p w:rsidR="006C7EDE" w:rsidRPr="00E92597" w:rsidRDefault="006C7EDE" w:rsidP="00DD791C">
      <w:pPr>
        <w:pStyle w:val="Default"/>
        <w:jc w:val="both"/>
        <w:rPr>
          <w:rFonts w:ascii="Arial" w:hAnsi="Arial" w:cs="Arial"/>
        </w:rPr>
      </w:pPr>
      <w:r w:rsidRPr="00E92597">
        <w:rPr>
          <w:rFonts w:ascii="Arial" w:hAnsi="Arial" w:cs="Arial"/>
        </w:rPr>
        <w:t xml:space="preserve">apartinand domeniului privat al comunei </w:t>
      </w:r>
      <w:r w:rsidR="00D912C0">
        <w:rPr>
          <w:rFonts w:ascii="Arial" w:hAnsi="Arial" w:cs="Arial"/>
        </w:rPr>
        <w:t xml:space="preserve">Frata </w:t>
      </w:r>
      <w:r w:rsidRPr="00E92597">
        <w:rPr>
          <w:rFonts w:ascii="Arial" w:hAnsi="Arial" w:cs="Arial"/>
        </w:rPr>
        <w:t xml:space="preserve"> este, de regulă, cea a licitatiei publice deschise cu strigare, exceptie facand cazurile mentionate la art.7 din prezentul Regulament. </w:t>
      </w:r>
    </w:p>
    <w:p w:rsidR="00D912C0" w:rsidRDefault="006C7EDE" w:rsidP="00D912C0">
      <w:pPr>
        <w:pStyle w:val="Default"/>
        <w:ind w:left="720" w:firstLine="720"/>
        <w:jc w:val="both"/>
        <w:rPr>
          <w:rFonts w:ascii="Arial" w:hAnsi="Arial" w:cs="Arial"/>
        </w:rPr>
      </w:pPr>
      <w:r w:rsidRPr="00E92597">
        <w:rPr>
          <w:rFonts w:ascii="Arial" w:hAnsi="Arial" w:cs="Arial"/>
        </w:rPr>
        <w:t xml:space="preserve">(2) Procedura vanzarii prin negociere directa va avea la baza toate </w:t>
      </w:r>
    </w:p>
    <w:p w:rsidR="006C7EDE" w:rsidRPr="00E92597" w:rsidRDefault="006C7EDE" w:rsidP="00D912C0">
      <w:pPr>
        <w:pStyle w:val="Default"/>
        <w:jc w:val="both"/>
        <w:rPr>
          <w:rFonts w:ascii="Arial" w:hAnsi="Arial" w:cs="Arial"/>
        </w:rPr>
      </w:pPr>
      <w:r w:rsidRPr="00E92597">
        <w:rPr>
          <w:rFonts w:ascii="Arial" w:hAnsi="Arial" w:cs="Arial"/>
        </w:rPr>
        <w:t xml:space="preserve">dispozitiile hotararii adoptate de Consiliul Local </w:t>
      </w:r>
      <w:r w:rsidR="00D912C0">
        <w:rPr>
          <w:rFonts w:ascii="Arial" w:hAnsi="Arial" w:cs="Arial"/>
        </w:rPr>
        <w:t xml:space="preserve">Frata </w:t>
      </w:r>
      <w:r w:rsidRPr="00E92597">
        <w:rPr>
          <w:rFonts w:ascii="Arial" w:hAnsi="Arial" w:cs="Arial"/>
        </w:rPr>
        <w:t xml:space="preserve">, in acest sens. </w:t>
      </w:r>
    </w:p>
    <w:p w:rsidR="00D912C0" w:rsidRDefault="006C7EDE" w:rsidP="00D912C0">
      <w:pPr>
        <w:spacing w:after="0"/>
        <w:ind w:left="720" w:firstLine="720"/>
        <w:jc w:val="both"/>
        <w:rPr>
          <w:rFonts w:ascii="Arial" w:hAnsi="Arial" w:cs="Arial"/>
          <w:sz w:val="24"/>
          <w:szCs w:val="24"/>
          <w:lang w:val="ro-RO"/>
        </w:rPr>
      </w:pPr>
      <w:r w:rsidRPr="00E92597">
        <w:rPr>
          <w:rFonts w:ascii="Arial" w:hAnsi="Arial" w:cs="Arial"/>
          <w:sz w:val="24"/>
          <w:szCs w:val="24"/>
          <w:lang w:val="ro-RO"/>
        </w:rPr>
        <w:t>(3) Sedinta de licitatie va avea loc in ziua, ora si locul indicate in anuntul</w:t>
      </w:r>
    </w:p>
    <w:p w:rsidR="006C7EDE" w:rsidRPr="00E92597" w:rsidRDefault="006C7EDE" w:rsidP="00D912C0">
      <w:pPr>
        <w:spacing w:after="0"/>
        <w:jc w:val="both"/>
        <w:rPr>
          <w:rFonts w:ascii="Arial" w:hAnsi="Arial" w:cs="Arial"/>
          <w:sz w:val="24"/>
          <w:szCs w:val="24"/>
          <w:lang w:val="ro-RO"/>
        </w:rPr>
      </w:pPr>
      <w:r w:rsidRPr="00E92597">
        <w:rPr>
          <w:rFonts w:ascii="Arial" w:hAnsi="Arial" w:cs="Arial"/>
          <w:sz w:val="24"/>
          <w:szCs w:val="24"/>
          <w:lang w:val="ro-RO"/>
        </w:rPr>
        <w:t xml:space="preserve"> publicat si in dosarul de prezentare.</w:t>
      </w:r>
    </w:p>
    <w:p w:rsidR="00D912C0" w:rsidRDefault="006C7EDE" w:rsidP="00D912C0">
      <w:pPr>
        <w:pStyle w:val="Default"/>
        <w:ind w:left="720" w:firstLine="720"/>
        <w:jc w:val="both"/>
        <w:rPr>
          <w:rFonts w:ascii="Arial" w:hAnsi="Arial" w:cs="Arial"/>
        </w:rPr>
      </w:pPr>
      <w:r w:rsidRPr="00D912C0">
        <w:rPr>
          <w:rFonts w:ascii="Arial" w:hAnsi="Arial" w:cs="Arial"/>
          <w:b/>
          <w:bCs/>
          <w:u w:val="single"/>
        </w:rPr>
        <w:t>Art.33.</w:t>
      </w:r>
      <w:r w:rsidRPr="00E92597">
        <w:rPr>
          <w:rFonts w:ascii="Arial" w:hAnsi="Arial" w:cs="Arial"/>
          <w:b/>
          <w:bCs/>
        </w:rPr>
        <w:t xml:space="preserve"> - </w:t>
      </w:r>
      <w:r w:rsidRPr="00E92597">
        <w:rPr>
          <w:rFonts w:ascii="Arial" w:hAnsi="Arial" w:cs="Arial"/>
        </w:rPr>
        <w:t xml:space="preserve">(1) Pentru desfasurarea procedurii licitatiei publice deschise cu </w:t>
      </w:r>
    </w:p>
    <w:p w:rsidR="006C7EDE" w:rsidRPr="00E92597" w:rsidRDefault="006C7EDE" w:rsidP="00D912C0">
      <w:pPr>
        <w:pStyle w:val="Default"/>
        <w:jc w:val="both"/>
        <w:rPr>
          <w:rFonts w:ascii="Arial" w:hAnsi="Arial" w:cs="Arial"/>
        </w:rPr>
      </w:pPr>
      <w:r w:rsidRPr="00E92597">
        <w:rPr>
          <w:rFonts w:ascii="Arial" w:hAnsi="Arial" w:cs="Arial"/>
        </w:rPr>
        <w:t xml:space="preserve">strigare este necesar sa se califice cel putin un  ofertant, care să ofere cel puţin preţul de pornire stabilit prin HCL pe baza raportului de evaluare. </w:t>
      </w:r>
    </w:p>
    <w:p w:rsidR="00D912C0" w:rsidRDefault="006C7EDE" w:rsidP="00D912C0">
      <w:pPr>
        <w:pStyle w:val="Default"/>
        <w:ind w:left="720" w:firstLine="720"/>
        <w:jc w:val="both"/>
        <w:rPr>
          <w:rFonts w:ascii="Arial" w:hAnsi="Arial" w:cs="Arial"/>
        </w:rPr>
      </w:pPr>
      <w:r w:rsidRPr="00E92597">
        <w:rPr>
          <w:rFonts w:ascii="Arial" w:hAnsi="Arial" w:cs="Arial"/>
        </w:rPr>
        <w:t xml:space="preserve">(2) In cazul in care la sedinta de licitatie nu s-a prezentat nici un ofertant </w:t>
      </w:r>
    </w:p>
    <w:p w:rsidR="006C7EDE" w:rsidRPr="00E92597" w:rsidRDefault="006C7EDE" w:rsidP="00D912C0">
      <w:pPr>
        <w:pStyle w:val="Default"/>
        <w:jc w:val="both"/>
        <w:rPr>
          <w:rFonts w:ascii="Arial" w:hAnsi="Arial" w:cs="Arial"/>
        </w:rPr>
      </w:pPr>
      <w:r w:rsidRPr="00E92597">
        <w:rPr>
          <w:rFonts w:ascii="Arial" w:hAnsi="Arial" w:cs="Arial"/>
        </w:rPr>
        <w:t xml:space="preserve">sau in cazul in care nici unul dintre ei nu a oferit cel putin pretul minim de pornire, licitatia se va repeta, sens in care se va incheia un proces verbal de constatare. </w:t>
      </w:r>
    </w:p>
    <w:p w:rsidR="00D912C0" w:rsidRDefault="006C7EDE" w:rsidP="00D912C0">
      <w:pPr>
        <w:pStyle w:val="Default"/>
        <w:ind w:left="720" w:firstLine="720"/>
        <w:jc w:val="both"/>
        <w:rPr>
          <w:rFonts w:ascii="Arial" w:hAnsi="Arial" w:cs="Arial"/>
        </w:rPr>
      </w:pPr>
      <w:r w:rsidRPr="00D912C0">
        <w:rPr>
          <w:rFonts w:ascii="Arial" w:hAnsi="Arial" w:cs="Arial"/>
          <w:b/>
          <w:bCs/>
          <w:u w:val="single"/>
        </w:rPr>
        <w:t xml:space="preserve">Art.34. </w:t>
      </w:r>
      <w:r w:rsidRPr="00E92597">
        <w:rPr>
          <w:rFonts w:ascii="Arial" w:hAnsi="Arial" w:cs="Arial"/>
          <w:b/>
          <w:bCs/>
        </w:rPr>
        <w:t xml:space="preserve">- </w:t>
      </w:r>
      <w:r w:rsidRPr="00E92597">
        <w:rPr>
          <w:rFonts w:ascii="Arial" w:hAnsi="Arial" w:cs="Arial"/>
        </w:rPr>
        <w:t xml:space="preserve">(1) Repetarea licitatiei se va face dupa trecerea a cel putin 7 zile </w:t>
      </w:r>
    </w:p>
    <w:p w:rsidR="006C7EDE" w:rsidRPr="00E92597" w:rsidRDefault="006C7EDE" w:rsidP="00D912C0">
      <w:pPr>
        <w:pStyle w:val="Default"/>
        <w:jc w:val="both"/>
        <w:rPr>
          <w:rFonts w:ascii="Arial" w:hAnsi="Arial" w:cs="Arial"/>
        </w:rPr>
      </w:pPr>
      <w:r w:rsidRPr="00E92597">
        <w:rPr>
          <w:rFonts w:ascii="Arial" w:hAnsi="Arial" w:cs="Arial"/>
        </w:rPr>
        <w:t>de la data precedent</w:t>
      </w:r>
      <w:r w:rsidR="00D912C0">
        <w:rPr>
          <w:rFonts w:ascii="Arial" w:hAnsi="Arial" w:cs="Arial"/>
        </w:rPr>
        <w:t>ă</w:t>
      </w:r>
      <w:r w:rsidRPr="00E92597">
        <w:rPr>
          <w:rFonts w:ascii="Arial" w:hAnsi="Arial" w:cs="Arial"/>
        </w:rPr>
        <w:t xml:space="preserve">. </w:t>
      </w:r>
    </w:p>
    <w:p w:rsidR="00D912C0" w:rsidRDefault="006C7EDE" w:rsidP="00D912C0">
      <w:pPr>
        <w:pStyle w:val="Default"/>
        <w:ind w:left="720" w:firstLine="720"/>
        <w:jc w:val="both"/>
        <w:rPr>
          <w:rFonts w:ascii="Arial" w:hAnsi="Arial" w:cs="Arial"/>
        </w:rPr>
      </w:pPr>
      <w:r w:rsidRPr="00E92597">
        <w:rPr>
          <w:rFonts w:ascii="Arial" w:hAnsi="Arial" w:cs="Arial"/>
        </w:rPr>
        <w:t xml:space="preserve">(2) Daca nici la acest termen nu se prezinta cel putin un ofertant si nu se </w:t>
      </w:r>
    </w:p>
    <w:p w:rsidR="006C7EDE" w:rsidRPr="00E92597" w:rsidRDefault="006C7EDE" w:rsidP="00D912C0">
      <w:pPr>
        <w:pStyle w:val="Default"/>
        <w:jc w:val="both"/>
        <w:rPr>
          <w:rFonts w:ascii="Arial" w:hAnsi="Arial" w:cs="Arial"/>
        </w:rPr>
      </w:pPr>
      <w:r w:rsidRPr="00E92597">
        <w:rPr>
          <w:rFonts w:ascii="Arial" w:hAnsi="Arial" w:cs="Arial"/>
        </w:rPr>
        <w:t xml:space="preserve">ofera cel putin pretul minim de pornire, se va incheia procesul-verbal de constatare si licitatia se va relua dupa cel putin 7 zile. </w:t>
      </w:r>
    </w:p>
    <w:p w:rsidR="00D912C0" w:rsidRDefault="006C7EDE" w:rsidP="00D912C0">
      <w:pPr>
        <w:spacing w:after="0"/>
        <w:ind w:left="720" w:firstLine="720"/>
        <w:jc w:val="both"/>
        <w:rPr>
          <w:rFonts w:ascii="Arial" w:hAnsi="Arial" w:cs="Arial"/>
          <w:sz w:val="24"/>
          <w:szCs w:val="24"/>
          <w:lang w:val="ro-RO"/>
        </w:rPr>
      </w:pPr>
      <w:r w:rsidRPr="00E92597">
        <w:rPr>
          <w:rFonts w:ascii="Arial" w:hAnsi="Arial" w:cs="Arial"/>
          <w:sz w:val="24"/>
          <w:szCs w:val="24"/>
          <w:lang w:val="ro-RO"/>
        </w:rPr>
        <w:t xml:space="preserve">(3) In cazul in care nici la al treilea termen nu se ofera cel putin pretul </w:t>
      </w:r>
    </w:p>
    <w:p w:rsidR="006C7EDE" w:rsidRPr="00E92597" w:rsidRDefault="006C7EDE" w:rsidP="00D912C0">
      <w:pPr>
        <w:spacing w:after="0"/>
        <w:jc w:val="both"/>
        <w:rPr>
          <w:rFonts w:ascii="Arial" w:hAnsi="Arial" w:cs="Arial"/>
          <w:sz w:val="24"/>
          <w:szCs w:val="24"/>
          <w:lang w:val="ro-RO"/>
        </w:rPr>
      </w:pPr>
      <w:r w:rsidRPr="00E92597">
        <w:rPr>
          <w:rFonts w:ascii="Arial" w:hAnsi="Arial" w:cs="Arial"/>
          <w:sz w:val="24"/>
          <w:szCs w:val="24"/>
          <w:lang w:val="ro-RO"/>
        </w:rPr>
        <w:t>minim de pornire, bunul imobil se considera retras de la vanzare, incheindu-se proces-verbal de constatare.</w:t>
      </w:r>
    </w:p>
    <w:p w:rsidR="00D912C0" w:rsidRDefault="006C7EDE" w:rsidP="00D912C0">
      <w:pPr>
        <w:pStyle w:val="Default"/>
        <w:ind w:left="720" w:firstLine="720"/>
        <w:jc w:val="both"/>
        <w:rPr>
          <w:rFonts w:ascii="Arial" w:hAnsi="Arial" w:cs="Arial"/>
        </w:rPr>
      </w:pPr>
      <w:r w:rsidRPr="00E92597">
        <w:rPr>
          <w:rFonts w:ascii="Arial" w:hAnsi="Arial" w:cs="Arial"/>
        </w:rPr>
        <w:t xml:space="preserve">(4) Declansarea unei noi proceduri de vanzare a bunului va fi aprobata </w:t>
      </w:r>
    </w:p>
    <w:p w:rsidR="006C7EDE" w:rsidRPr="00E92597" w:rsidRDefault="006C7EDE" w:rsidP="00D912C0">
      <w:pPr>
        <w:pStyle w:val="Default"/>
        <w:jc w:val="both"/>
        <w:rPr>
          <w:rFonts w:ascii="Arial" w:hAnsi="Arial" w:cs="Arial"/>
        </w:rPr>
      </w:pPr>
      <w:r w:rsidRPr="00E92597">
        <w:rPr>
          <w:rFonts w:ascii="Arial" w:hAnsi="Arial" w:cs="Arial"/>
        </w:rPr>
        <w:t xml:space="preserve">prin hotarare adoptata in acest sens de Consiliul Local </w:t>
      </w:r>
      <w:r w:rsidR="00D912C0">
        <w:rPr>
          <w:rFonts w:ascii="Arial" w:hAnsi="Arial" w:cs="Arial"/>
        </w:rPr>
        <w:t>Frata</w:t>
      </w:r>
      <w:r w:rsidRPr="00E92597">
        <w:rPr>
          <w:rFonts w:ascii="Arial" w:hAnsi="Arial" w:cs="Arial"/>
        </w:rPr>
        <w:t>, in conditii de licitatie publica sau in conditii de negociere directa.</w:t>
      </w:r>
    </w:p>
    <w:p w:rsidR="00D912C0" w:rsidRDefault="006C7EDE" w:rsidP="00D912C0">
      <w:pPr>
        <w:pStyle w:val="Default"/>
        <w:ind w:left="720" w:firstLine="720"/>
        <w:jc w:val="both"/>
        <w:rPr>
          <w:rFonts w:ascii="Arial" w:hAnsi="Arial" w:cs="Arial"/>
        </w:rPr>
      </w:pPr>
      <w:r w:rsidRPr="00D912C0">
        <w:rPr>
          <w:rFonts w:ascii="Arial" w:hAnsi="Arial" w:cs="Arial"/>
          <w:b/>
          <w:bCs/>
          <w:u w:val="single"/>
        </w:rPr>
        <w:t>Art.35.</w:t>
      </w:r>
      <w:r w:rsidRPr="00E92597">
        <w:rPr>
          <w:rFonts w:ascii="Arial" w:hAnsi="Arial" w:cs="Arial"/>
          <w:b/>
          <w:bCs/>
        </w:rPr>
        <w:t xml:space="preserve"> - </w:t>
      </w:r>
      <w:r w:rsidRPr="00E92597">
        <w:rPr>
          <w:rFonts w:ascii="Arial" w:hAnsi="Arial" w:cs="Arial"/>
        </w:rPr>
        <w:t xml:space="preserve">Licitatia este condusa de presedintele comisiei de adjudecare si </w:t>
      </w:r>
    </w:p>
    <w:p w:rsidR="006C7EDE" w:rsidRPr="00E92597" w:rsidRDefault="006C7EDE" w:rsidP="00D912C0">
      <w:pPr>
        <w:pStyle w:val="Default"/>
        <w:jc w:val="both"/>
        <w:rPr>
          <w:rFonts w:ascii="Arial" w:hAnsi="Arial" w:cs="Arial"/>
        </w:rPr>
      </w:pPr>
      <w:r w:rsidRPr="00E92597">
        <w:rPr>
          <w:rFonts w:ascii="Arial" w:hAnsi="Arial" w:cs="Arial"/>
        </w:rPr>
        <w:lastRenderedPageBreak/>
        <w:t xml:space="preserve">in lipsa acestuia de înlocuitorul presedintelui sau, în caz extreme, de o persoana desemnata de acestia. </w:t>
      </w:r>
    </w:p>
    <w:p w:rsidR="00D912C0" w:rsidRDefault="006C7EDE" w:rsidP="00D912C0">
      <w:pPr>
        <w:spacing w:after="0"/>
        <w:ind w:left="720" w:firstLine="720"/>
        <w:jc w:val="both"/>
        <w:rPr>
          <w:rFonts w:ascii="Arial" w:hAnsi="Arial" w:cs="Arial"/>
          <w:sz w:val="24"/>
          <w:szCs w:val="24"/>
          <w:lang w:val="ro-RO"/>
        </w:rPr>
      </w:pPr>
      <w:r w:rsidRPr="00D912C0">
        <w:rPr>
          <w:rFonts w:ascii="Arial" w:hAnsi="Arial" w:cs="Arial"/>
          <w:b/>
          <w:bCs/>
          <w:sz w:val="24"/>
          <w:szCs w:val="24"/>
          <w:u w:val="single"/>
          <w:lang w:val="ro-RO"/>
        </w:rPr>
        <w:t>Art.36.</w:t>
      </w:r>
      <w:r w:rsidRPr="00E92597">
        <w:rPr>
          <w:rFonts w:ascii="Arial" w:hAnsi="Arial" w:cs="Arial"/>
          <w:b/>
          <w:bCs/>
          <w:sz w:val="24"/>
          <w:szCs w:val="24"/>
          <w:lang w:val="ro-RO"/>
        </w:rPr>
        <w:t xml:space="preserve"> - </w:t>
      </w:r>
      <w:r w:rsidRPr="00E92597">
        <w:rPr>
          <w:rFonts w:ascii="Arial" w:hAnsi="Arial" w:cs="Arial"/>
          <w:sz w:val="24"/>
          <w:szCs w:val="24"/>
          <w:lang w:val="ro-RO"/>
        </w:rPr>
        <w:t xml:space="preserve">Presedintele anunta deschiderea licitatiei, obiectul acesteia, face </w:t>
      </w:r>
    </w:p>
    <w:p w:rsidR="006C7EDE" w:rsidRPr="00E92597" w:rsidRDefault="006C7EDE" w:rsidP="00CC103C">
      <w:pPr>
        <w:spacing w:after="0"/>
        <w:jc w:val="both"/>
        <w:rPr>
          <w:rFonts w:ascii="Arial" w:hAnsi="Arial" w:cs="Arial"/>
        </w:rPr>
      </w:pPr>
      <w:r w:rsidRPr="00E92597">
        <w:rPr>
          <w:rFonts w:ascii="Arial" w:hAnsi="Arial" w:cs="Arial"/>
          <w:sz w:val="24"/>
          <w:szCs w:val="24"/>
          <w:lang w:val="ro-RO"/>
        </w:rPr>
        <w:t xml:space="preserve">prezenta ofertantilor inscrisi si verifica daca sunt indeplinite conditiile legale pentru desfasurarea licitatiei, anunta modul de desfasurare al licitatiei asigurandu-se ca fiecare ofetant a inteles procedura de desfasurare, apoi comunica pretul minim de pornire al licitatiei </w:t>
      </w:r>
      <w:r w:rsidR="00CC103C">
        <w:rPr>
          <w:rFonts w:ascii="Arial" w:hAnsi="Arial" w:cs="Arial"/>
          <w:sz w:val="24"/>
          <w:szCs w:val="24"/>
          <w:lang w:val="ro-RO"/>
        </w:rPr>
        <w:t>.</w:t>
      </w:r>
    </w:p>
    <w:p w:rsidR="00D912C0" w:rsidRDefault="006C7EDE" w:rsidP="00D912C0">
      <w:pPr>
        <w:pStyle w:val="Default"/>
        <w:ind w:left="720" w:firstLine="720"/>
        <w:jc w:val="both"/>
        <w:rPr>
          <w:rFonts w:ascii="Arial" w:hAnsi="Arial" w:cs="Arial"/>
        </w:rPr>
      </w:pPr>
      <w:r w:rsidRPr="00D912C0">
        <w:rPr>
          <w:rFonts w:ascii="Arial" w:hAnsi="Arial" w:cs="Arial"/>
          <w:b/>
          <w:bCs/>
          <w:u w:val="single"/>
        </w:rPr>
        <w:t>Art.37.</w:t>
      </w:r>
      <w:r w:rsidRPr="00E92597">
        <w:rPr>
          <w:rFonts w:ascii="Arial" w:hAnsi="Arial" w:cs="Arial"/>
          <w:b/>
          <w:bCs/>
        </w:rPr>
        <w:t xml:space="preserve"> - </w:t>
      </w:r>
      <w:r w:rsidRPr="00E92597">
        <w:rPr>
          <w:rFonts w:ascii="Arial" w:hAnsi="Arial" w:cs="Arial"/>
        </w:rPr>
        <w:t xml:space="preserve">Dupa adjudecarea bunului in favoarea unuia dintre licitanti, </w:t>
      </w:r>
    </w:p>
    <w:p w:rsidR="006C7EDE" w:rsidRPr="00E92597" w:rsidRDefault="006C7EDE" w:rsidP="00D912C0">
      <w:pPr>
        <w:pStyle w:val="Default"/>
        <w:jc w:val="both"/>
        <w:rPr>
          <w:rFonts w:ascii="Arial" w:hAnsi="Arial" w:cs="Arial"/>
        </w:rPr>
      </w:pPr>
      <w:r w:rsidRPr="00E92597">
        <w:rPr>
          <w:rFonts w:ascii="Arial" w:hAnsi="Arial" w:cs="Arial"/>
        </w:rPr>
        <w:t xml:space="preserve">castigatorul va fi anuntat de catre licitator, iar sedinta de licitatie va fi declarata inchisa. Se va incheia procesul-verbal al licitatiei, care se va semna de catre membrii comisiei de adjudecare si de participanti si care va sta la baza intocmirii actului de adjudecare. </w:t>
      </w:r>
    </w:p>
    <w:p w:rsidR="006C7EDE" w:rsidRPr="00E92597" w:rsidRDefault="006C7EDE" w:rsidP="006C7EDE">
      <w:pPr>
        <w:pStyle w:val="Default"/>
        <w:jc w:val="both"/>
        <w:rPr>
          <w:rFonts w:ascii="Arial" w:hAnsi="Arial" w:cs="Arial"/>
        </w:rPr>
      </w:pPr>
      <w:r w:rsidRPr="00E92597">
        <w:rPr>
          <w:rFonts w:ascii="Arial" w:hAnsi="Arial" w:cs="Arial"/>
          <w:b/>
          <w:bCs/>
        </w:rPr>
        <w:t xml:space="preserve"> </w:t>
      </w:r>
    </w:p>
    <w:p w:rsidR="006C7EDE" w:rsidRPr="00E92597" w:rsidRDefault="006C7EDE" w:rsidP="00D912C0">
      <w:pPr>
        <w:jc w:val="center"/>
        <w:rPr>
          <w:rFonts w:ascii="Arial" w:hAnsi="Arial" w:cs="Arial"/>
          <w:sz w:val="24"/>
          <w:szCs w:val="24"/>
          <w:lang w:val="ro-RO"/>
        </w:rPr>
      </w:pPr>
      <w:r w:rsidRPr="00E92597">
        <w:rPr>
          <w:rFonts w:ascii="Arial" w:hAnsi="Arial" w:cs="Arial"/>
          <w:b/>
          <w:sz w:val="24"/>
          <w:szCs w:val="24"/>
          <w:lang w:val="ro-RO"/>
        </w:rPr>
        <w:t xml:space="preserve">Capitolul X - </w:t>
      </w:r>
      <w:r w:rsidR="00D912C0">
        <w:rPr>
          <w:rFonts w:ascii="Arial" w:hAnsi="Arial" w:cs="Arial"/>
          <w:b/>
          <w:sz w:val="24"/>
          <w:szCs w:val="24"/>
          <w:u w:val="single"/>
          <w:lang w:val="ro-RO"/>
        </w:rPr>
        <w:t xml:space="preserve"> CONTESTAȚII </w:t>
      </w:r>
    </w:p>
    <w:p w:rsidR="00D912C0" w:rsidRDefault="006C7EDE" w:rsidP="00D912C0">
      <w:pPr>
        <w:pStyle w:val="Default"/>
        <w:ind w:left="720" w:firstLine="720"/>
        <w:jc w:val="both"/>
        <w:rPr>
          <w:rFonts w:ascii="Arial" w:hAnsi="Arial" w:cs="Arial"/>
        </w:rPr>
      </w:pPr>
      <w:r w:rsidRPr="00D912C0">
        <w:rPr>
          <w:rFonts w:ascii="Arial" w:hAnsi="Arial" w:cs="Arial"/>
          <w:b/>
          <w:bCs/>
          <w:u w:val="single"/>
        </w:rPr>
        <w:t>Art.38.</w:t>
      </w:r>
      <w:r w:rsidRPr="00E92597">
        <w:rPr>
          <w:rFonts w:ascii="Arial" w:hAnsi="Arial" w:cs="Arial"/>
          <w:b/>
          <w:bCs/>
        </w:rPr>
        <w:t xml:space="preserve"> - </w:t>
      </w:r>
      <w:r w:rsidRPr="00E92597">
        <w:rPr>
          <w:rFonts w:ascii="Arial" w:hAnsi="Arial" w:cs="Arial"/>
        </w:rPr>
        <w:t xml:space="preserve">Impotriva modului de desfasurare a licitatiei, respectiv a hotărârii </w:t>
      </w:r>
    </w:p>
    <w:p w:rsidR="006C7EDE" w:rsidRPr="00E92597" w:rsidRDefault="006C7EDE" w:rsidP="00D912C0">
      <w:pPr>
        <w:pStyle w:val="Default"/>
        <w:jc w:val="both"/>
        <w:rPr>
          <w:rFonts w:ascii="Arial" w:hAnsi="Arial" w:cs="Arial"/>
        </w:rPr>
      </w:pPr>
      <w:r w:rsidRPr="00E92597">
        <w:rPr>
          <w:rFonts w:ascii="Arial" w:hAnsi="Arial" w:cs="Arial"/>
        </w:rPr>
        <w:t xml:space="preserve">de adjudecare, participantii pot formula contestatii care se depun la sediul Primariei comunei </w:t>
      </w:r>
      <w:r w:rsidR="00D912C0">
        <w:rPr>
          <w:rFonts w:ascii="Arial" w:hAnsi="Arial" w:cs="Arial"/>
        </w:rPr>
        <w:t>Frata</w:t>
      </w:r>
      <w:r w:rsidRPr="00E92597">
        <w:rPr>
          <w:rFonts w:ascii="Arial" w:hAnsi="Arial" w:cs="Arial"/>
        </w:rPr>
        <w:t>, în condiţiile stabilite de Legea 544/2004 privind contenciosul administrativ, republicată cu modificările şi completările ulterioare.</w:t>
      </w:r>
    </w:p>
    <w:p w:rsidR="00D912C0" w:rsidRDefault="006C7EDE" w:rsidP="00D912C0">
      <w:pPr>
        <w:pStyle w:val="Default"/>
        <w:ind w:left="720" w:firstLine="720"/>
        <w:jc w:val="both"/>
        <w:rPr>
          <w:rFonts w:ascii="Arial" w:hAnsi="Arial" w:cs="Arial"/>
        </w:rPr>
      </w:pPr>
      <w:r w:rsidRPr="00D912C0">
        <w:rPr>
          <w:rFonts w:ascii="Arial" w:hAnsi="Arial" w:cs="Arial"/>
          <w:b/>
          <w:bCs/>
          <w:u w:val="single"/>
        </w:rPr>
        <w:t>Art.39.</w:t>
      </w:r>
      <w:r w:rsidRPr="00E92597">
        <w:rPr>
          <w:rFonts w:ascii="Arial" w:hAnsi="Arial" w:cs="Arial"/>
          <w:b/>
          <w:bCs/>
        </w:rPr>
        <w:t xml:space="preserve"> - </w:t>
      </w:r>
      <w:r w:rsidRPr="00E92597">
        <w:rPr>
          <w:rFonts w:ascii="Arial" w:hAnsi="Arial" w:cs="Arial"/>
        </w:rPr>
        <w:t xml:space="preserve">Contestatia va fi solutionata de comisia de adjudecare numită </w:t>
      </w:r>
    </w:p>
    <w:p w:rsidR="006C7EDE" w:rsidRPr="00E92597" w:rsidRDefault="006C7EDE" w:rsidP="00D912C0">
      <w:pPr>
        <w:pStyle w:val="Default"/>
        <w:jc w:val="both"/>
        <w:rPr>
          <w:rFonts w:ascii="Arial" w:hAnsi="Arial" w:cs="Arial"/>
        </w:rPr>
      </w:pPr>
      <w:r w:rsidRPr="00E92597">
        <w:rPr>
          <w:rFonts w:ascii="Arial" w:hAnsi="Arial" w:cs="Arial"/>
        </w:rPr>
        <w:t xml:space="preserve">prin HCL, in termenul legal, de la inregistrarea contestatiei, prin admiterea sau dupa caz respingerea ei. </w:t>
      </w:r>
    </w:p>
    <w:p w:rsidR="00D912C0" w:rsidRDefault="006C7EDE" w:rsidP="00D912C0">
      <w:pPr>
        <w:pStyle w:val="Default"/>
        <w:ind w:left="720" w:firstLine="720"/>
        <w:jc w:val="both"/>
        <w:rPr>
          <w:rFonts w:ascii="Arial" w:hAnsi="Arial" w:cs="Arial"/>
        </w:rPr>
      </w:pPr>
      <w:r w:rsidRPr="00D912C0">
        <w:rPr>
          <w:rFonts w:ascii="Arial" w:hAnsi="Arial" w:cs="Arial"/>
          <w:b/>
          <w:bCs/>
          <w:u w:val="single"/>
        </w:rPr>
        <w:t>Art.40</w:t>
      </w:r>
      <w:r w:rsidRPr="00D912C0">
        <w:rPr>
          <w:rFonts w:ascii="Arial" w:hAnsi="Arial" w:cs="Arial"/>
          <w:u w:val="single"/>
        </w:rPr>
        <w:t>.</w:t>
      </w:r>
      <w:r w:rsidRPr="00E92597">
        <w:rPr>
          <w:rFonts w:ascii="Arial" w:hAnsi="Arial" w:cs="Arial"/>
        </w:rPr>
        <w:t xml:space="preserve"> - Asupra contestatiei comisia se va pronunta motivat, prin </w:t>
      </w:r>
    </w:p>
    <w:p w:rsidR="006C7EDE" w:rsidRPr="00E92597" w:rsidRDefault="006C7EDE" w:rsidP="00D912C0">
      <w:pPr>
        <w:pStyle w:val="Default"/>
        <w:jc w:val="both"/>
        <w:rPr>
          <w:rFonts w:ascii="Arial" w:hAnsi="Arial" w:cs="Arial"/>
        </w:rPr>
      </w:pPr>
      <w:r w:rsidRPr="00E92597">
        <w:rPr>
          <w:rFonts w:ascii="Arial" w:hAnsi="Arial" w:cs="Arial"/>
        </w:rPr>
        <w:t>hotărâre, care va fi comunicata contestatorului si tuturor ofertantilor, in termen de maxim 5 zile de la data emiterii.</w:t>
      </w:r>
    </w:p>
    <w:p w:rsidR="00D912C0" w:rsidRDefault="006C7EDE" w:rsidP="00D912C0">
      <w:pPr>
        <w:pStyle w:val="Default"/>
        <w:ind w:left="720" w:firstLine="720"/>
        <w:jc w:val="both"/>
        <w:rPr>
          <w:rFonts w:ascii="Arial" w:hAnsi="Arial" w:cs="Arial"/>
        </w:rPr>
      </w:pPr>
      <w:r w:rsidRPr="00E92597">
        <w:rPr>
          <w:rFonts w:ascii="Arial" w:hAnsi="Arial" w:cs="Arial"/>
        </w:rPr>
        <w:t xml:space="preserve"> </w:t>
      </w:r>
      <w:r w:rsidRPr="00D912C0">
        <w:rPr>
          <w:rFonts w:ascii="Arial" w:hAnsi="Arial" w:cs="Arial"/>
          <w:b/>
          <w:bCs/>
          <w:u w:val="single"/>
        </w:rPr>
        <w:t>Art.41</w:t>
      </w:r>
      <w:r w:rsidRPr="00D912C0">
        <w:rPr>
          <w:rFonts w:ascii="Arial" w:hAnsi="Arial" w:cs="Arial"/>
          <w:b/>
          <w:u w:val="single"/>
        </w:rPr>
        <w:t>.</w:t>
      </w:r>
      <w:r w:rsidRPr="00E92597">
        <w:rPr>
          <w:rFonts w:ascii="Arial" w:hAnsi="Arial" w:cs="Arial"/>
        </w:rPr>
        <w:t xml:space="preserve"> - Împotriva Hotărârii de soluţionare a contestaţiei, se va putea </w:t>
      </w:r>
    </w:p>
    <w:p w:rsidR="006C7EDE" w:rsidRPr="00E92597" w:rsidRDefault="006C7EDE" w:rsidP="00D912C0">
      <w:pPr>
        <w:pStyle w:val="Default"/>
        <w:jc w:val="both"/>
        <w:rPr>
          <w:rFonts w:ascii="Arial" w:hAnsi="Arial" w:cs="Arial"/>
        </w:rPr>
      </w:pPr>
      <w:r w:rsidRPr="00E92597">
        <w:rPr>
          <w:rFonts w:ascii="Arial" w:hAnsi="Arial" w:cs="Arial"/>
        </w:rPr>
        <w:t>face plângere la instanţa competentă în temeiul Legii 544/2004 privind contenciosul administrativ, republicată cu modificările şi completările ulterioare.</w:t>
      </w:r>
    </w:p>
    <w:p w:rsidR="00D912C0" w:rsidRDefault="006C7EDE" w:rsidP="00D912C0">
      <w:pPr>
        <w:pStyle w:val="Default"/>
        <w:ind w:left="720" w:firstLine="720"/>
        <w:jc w:val="both"/>
        <w:rPr>
          <w:rFonts w:ascii="Arial" w:hAnsi="Arial" w:cs="Arial"/>
        </w:rPr>
      </w:pPr>
      <w:r w:rsidRPr="00D912C0">
        <w:rPr>
          <w:rFonts w:ascii="Arial" w:hAnsi="Arial" w:cs="Arial"/>
          <w:b/>
          <w:bCs/>
          <w:u w:val="single"/>
        </w:rPr>
        <w:t>Art.42.</w:t>
      </w:r>
      <w:r w:rsidRPr="00E92597">
        <w:rPr>
          <w:rFonts w:ascii="Arial" w:hAnsi="Arial" w:cs="Arial"/>
          <w:b/>
          <w:bCs/>
        </w:rPr>
        <w:t xml:space="preserve"> - </w:t>
      </w:r>
      <w:r w:rsidRPr="00E92597">
        <w:rPr>
          <w:rFonts w:ascii="Arial" w:hAnsi="Arial" w:cs="Arial"/>
        </w:rPr>
        <w:t xml:space="preserve">Contestatia administrativă şi cea pe cale judiciară, suspenda </w:t>
      </w:r>
    </w:p>
    <w:p w:rsidR="006C7EDE" w:rsidRPr="00E92597" w:rsidRDefault="006C7EDE" w:rsidP="00D912C0">
      <w:pPr>
        <w:pStyle w:val="Default"/>
        <w:jc w:val="both"/>
        <w:rPr>
          <w:rFonts w:ascii="Arial" w:hAnsi="Arial" w:cs="Arial"/>
        </w:rPr>
      </w:pPr>
      <w:r w:rsidRPr="00E92597">
        <w:rPr>
          <w:rFonts w:ascii="Arial" w:hAnsi="Arial" w:cs="Arial"/>
        </w:rPr>
        <w:t xml:space="preserve">derularea procedurii de vanzare pana la solutionarea ei definitivă şi irevocabilă. </w:t>
      </w:r>
    </w:p>
    <w:p w:rsidR="00D912C0" w:rsidRDefault="006C7EDE" w:rsidP="002B7C44">
      <w:pPr>
        <w:spacing w:after="0"/>
        <w:ind w:left="720" w:firstLine="720"/>
        <w:jc w:val="both"/>
        <w:rPr>
          <w:rFonts w:ascii="Arial" w:hAnsi="Arial" w:cs="Arial"/>
          <w:sz w:val="24"/>
          <w:szCs w:val="24"/>
          <w:lang w:val="ro-RO"/>
        </w:rPr>
      </w:pPr>
      <w:r w:rsidRPr="00D912C0">
        <w:rPr>
          <w:rFonts w:ascii="Arial" w:hAnsi="Arial" w:cs="Arial"/>
          <w:b/>
          <w:bCs/>
          <w:sz w:val="24"/>
          <w:szCs w:val="24"/>
          <w:u w:val="single"/>
          <w:lang w:val="ro-RO"/>
        </w:rPr>
        <w:t>Art.43.</w:t>
      </w:r>
      <w:r w:rsidRPr="00E92597">
        <w:rPr>
          <w:rFonts w:ascii="Arial" w:hAnsi="Arial" w:cs="Arial"/>
          <w:b/>
          <w:bCs/>
          <w:sz w:val="24"/>
          <w:szCs w:val="24"/>
          <w:lang w:val="ro-RO"/>
        </w:rPr>
        <w:t xml:space="preserve"> - </w:t>
      </w:r>
      <w:r w:rsidRPr="00E92597">
        <w:rPr>
          <w:rFonts w:ascii="Arial" w:hAnsi="Arial" w:cs="Arial"/>
          <w:sz w:val="24"/>
          <w:szCs w:val="24"/>
          <w:lang w:val="ro-RO"/>
        </w:rPr>
        <w:t xml:space="preserve">In cazul admiterii contestatiei, licitatia va fi anulata si procedura </w:t>
      </w:r>
    </w:p>
    <w:p w:rsidR="006C7EDE" w:rsidRPr="00E92597" w:rsidRDefault="006C7EDE" w:rsidP="002B7C44">
      <w:pPr>
        <w:spacing w:after="0"/>
        <w:jc w:val="both"/>
        <w:rPr>
          <w:rFonts w:ascii="Arial" w:hAnsi="Arial" w:cs="Arial"/>
          <w:sz w:val="24"/>
          <w:szCs w:val="24"/>
          <w:lang w:val="ro-RO"/>
        </w:rPr>
      </w:pPr>
      <w:r w:rsidRPr="00E92597">
        <w:rPr>
          <w:rFonts w:ascii="Arial" w:hAnsi="Arial" w:cs="Arial"/>
          <w:sz w:val="24"/>
          <w:szCs w:val="24"/>
          <w:lang w:val="ro-RO"/>
        </w:rPr>
        <w:t>de vanzare va fi reluata stabilindu-se un termen pentru repetarea licitatiei care nu poate fi mai mic de 20 de zile.</w:t>
      </w:r>
    </w:p>
    <w:p w:rsidR="006C7EDE" w:rsidRPr="00E92597" w:rsidRDefault="006C7EDE" w:rsidP="002B7C44">
      <w:pPr>
        <w:spacing w:after="0"/>
        <w:jc w:val="both"/>
        <w:rPr>
          <w:rFonts w:ascii="Arial" w:hAnsi="Arial" w:cs="Arial"/>
          <w:sz w:val="24"/>
          <w:szCs w:val="24"/>
          <w:lang w:val="ro-RO"/>
        </w:rPr>
      </w:pPr>
    </w:p>
    <w:p w:rsidR="006C7EDE" w:rsidRPr="00E92597" w:rsidRDefault="006C7EDE" w:rsidP="002B7C44">
      <w:pPr>
        <w:jc w:val="center"/>
        <w:rPr>
          <w:rFonts w:ascii="Arial" w:hAnsi="Arial" w:cs="Arial"/>
          <w:sz w:val="24"/>
          <w:szCs w:val="24"/>
          <w:lang w:val="ro-RO"/>
        </w:rPr>
      </w:pPr>
      <w:r w:rsidRPr="00E92597">
        <w:rPr>
          <w:rFonts w:ascii="Arial" w:hAnsi="Arial" w:cs="Arial"/>
          <w:b/>
          <w:sz w:val="24"/>
          <w:szCs w:val="24"/>
          <w:lang w:val="ro-RO"/>
        </w:rPr>
        <w:t>Capitolul XI –</w:t>
      </w:r>
      <w:r w:rsidR="002B7C44">
        <w:rPr>
          <w:rFonts w:ascii="Arial" w:hAnsi="Arial" w:cs="Arial"/>
          <w:b/>
          <w:sz w:val="24"/>
          <w:szCs w:val="24"/>
          <w:lang w:val="ro-RO"/>
        </w:rPr>
        <w:t xml:space="preserve"> </w:t>
      </w:r>
      <w:r w:rsidR="002B7C44">
        <w:rPr>
          <w:rFonts w:ascii="Arial" w:hAnsi="Arial" w:cs="Arial"/>
          <w:b/>
          <w:sz w:val="24"/>
          <w:szCs w:val="24"/>
          <w:u w:val="single"/>
          <w:lang w:val="ro-RO"/>
        </w:rPr>
        <w:t xml:space="preserve"> DISPOZIȚII FINALE </w:t>
      </w:r>
    </w:p>
    <w:p w:rsidR="002B7C44" w:rsidRDefault="006C7EDE" w:rsidP="002B7C44">
      <w:pPr>
        <w:pStyle w:val="Default"/>
        <w:ind w:left="720" w:firstLine="720"/>
        <w:jc w:val="both"/>
        <w:rPr>
          <w:rFonts w:ascii="Arial" w:hAnsi="Arial" w:cs="Arial"/>
        </w:rPr>
      </w:pPr>
      <w:r w:rsidRPr="002B7C44">
        <w:rPr>
          <w:rFonts w:ascii="Arial" w:hAnsi="Arial" w:cs="Arial"/>
          <w:b/>
          <w:bCs/>
          <w:u w:val="single"/>
        </w:rPr>
        <w:t>Art.44.</w:t>
      </w:r>
      <w:r w:rsidRPr="00E92597">
        <w:rPr>
          <w:rFonts w:ascii="Arial" w:hAnsi="Arial" w:cs="Arial"/>
          <w:b/>
          <w:bCs/>
        </w:rPr>
        <w:t xml:space="preserve"> - </w:t>
      </w:r>
      <w:r w:rsidRPr="00E92597">
        <w:rPr>
          <w:rFonts w:ascii="Arial" w:hAnsi="Arial" w:cs="Arial"/>
        </w:rPr>
        <w:t xml:space="preserve">Castigatorul licitatiei este obligat sa semneze contractul de </w:t>
      </w:r>
    </w:p>
    <w:p w:rsidR="006C7EDE" w:rsidRPr="00E92597" w:rsidRDefault="006C7EDE" w:rsidP="002B7C44">
      <w:pPr>
        <w:pStyle w:val="Default"/>
        <w:jc w:val="both"/>
        <w:rPr>
          <w:rFonts w:ascii="Arial" w:hAnsi="Arial" w:cs="Arial"/>
        </w:rPr>
      </w:pPr>
      <w:r w:rsidRPr="00E92597">
        <w:rPr>
          <w:rFonts w:ascii="Arial" w:hAnsi="Arial" w:cs="Arial"/>
        </w:rPr>
        <w:t xml:space="preserve">vanzare cumparare, in forma autentica, in termen de maximum 30 zile de la data adjudecarii licitatiei.  </w:t>
      </w:r>
    </w:p>
    <w:p w:rsidR="002B7C44" w:rsidRDefault="006C7EDE" w:rsidP="002B7C44">
      <w:pPr>
        <w:pStyle w:val="Default"/>
        <w:ind w:left="720" w:firstLine="720"/>
        <w:jc w:val="both"/>
        <w:rPr>
          <w:rFonts w:ascii="Arial" w:hAnsi="Arial" w:cs="Arial"/>
        </w:rPr>
      </w:pPr>
      <w:r w:rsidRPr="002B7C44">
        <w:rPr>
          <w:rFonts w:ascii="Arial" w:hAnsi="Arial" w:cs="Arial"/>
          <w:b/>
          <w:bCs/>
          <w:u w:val="single"/>
        </w:rPr>
        <w:t>Art.45.</w:t>
      </w:r>
      <w:r w:rsidRPr="00E92597">
        <w:rPr>
          <w:rFonts w:ascii="Arial" w:hAnsi="Arial" w:cs="Arial"/>
          <w:b/>
          <w:bCs/>
        </w:rPr>
        <w:t xml:space="preserve"> - </w:t>
      </w:r>
      <w:r w:rsidRPr="00E92597">
        <w:rPr>
          <w:rFonts w:ascii="Arial" w:hAnsi="Arial" w:cs="Arial"/>
        </w:rPr>
        <w:t xml:space="preserve">Pretul de adjudecare al bunului imobil se achita in conditiile </w:t>
      </w:r>
    </w:p>
    <w:p w:rsidR="006C7EDE" w:rsidRPr="00E92597" w:rsidRDefault="006C7EDE" w:rsidP="002B7C44">
      <w:pPr>
        <w:pStyle w:val="Default"/>
        <w:jc w:val="both"/>
        <w:rPr>
          <w:rFonts w:ascii="Arial" w:hAnsi="Arial" w:cs="Arial"/>
        </w:rPr>
      </w:pPr>
      <w:r w:rsidRPr="00E92597">
        <w:rPr>
          <w:rFonts w:ascii="Arial" w:hAnsi="Arial" w:cs="Arial"/>
        </w:rPr>
        <w:t xml:space="preserve">stabilite de hotararea de consiliu local prin care a fost aprobata scoaterea la vanzare a imobilului, in urmatoarele modalitati : </w:t>
      </w:r>
    </w:p>
    <w:p w:rsidR="006C7EDE" w:rsidRPr="00E92597" w:rsidRDefault="006C7EDE" w:rsidP="006C7EDE">
      <w:pPr>
        <w:pStyle w:val="Default"/>
        <w:jc w:val="both"/>
        <w:rPr>
          <w:rFonts w:ascii="Arial" w:hAnsi="Arial" w:cs="Arial"/>
        </w:rPr>
      </w:pPr>
      <w:r w:rsidRPr="00E92597">
        <w:rPr>
          <w:rFonts w:ascii="Arial" w:hAnsi="Arial" w:cs="Arial"/>
        </w:rPr>
        <w:t xml:space="preserve">- integral, pana la data incheierii contractului de vanzare-cumparare, respectiv in termen de maximum 30 zile de la data incheierii licitatiei ; </w:t>
      </w:r>
    </w:p>
    <w:p w:rsidR="006C7EDE" w:rsidRPr="00E92597" w:rsidRDefault="006C7EDE" w:rsidP="006C7EDE">
      <w:pPr>
        <w:pStyle w:val="Default"/>
        <w:jc w:val="both"/>
        <w:rPr>
          <w:rFonts w:ascii="Arial" w:hAnsi="Arial" w:cs="Arial"/>
        </w:rPr>
      </w:pPr>
      <w:r w:rsidRPr="00E92597">
        <w:rPr>
          <w:rFonts w:ascii="Arial" w:hAnsi="Arial" w:cs="Arial"/>
        </w:rPr>
        <w:t xml:space="preserve">- in rate lunare, caz in care esalonarea ratelor se face conform prevederilor HCL, preţul imobilului actualizându-se cu rata inflaţiei. </w:t>
      </w:r>
    </w:p>
    <w:p w:rsidR="002B7C44" w:rsidRDefault="006C7EDE" w:rsidP="002B7C44">
      <w:pPr>
        <w:pStyle w:val="Default"/>
        <w:ind w:left="720" w:firstLine="720"/>
        <w:jc w:val="both"/>
        <w:rPr>
          <w:rFonts w:ascii="Arial" w:hAnsi="Arial" w:cs="Arial"/>
        </w:rPr>
      </w:pPr>
      <w:r w:rsidRPr="002B7C44">
        <w:rPr>
          <w:rFonts w:ascii="Arial" w:hAnsi="Arial" w:cs="Arial"/>
          <w:b/>
          <w:bCs/>
          <w:u w:val="single"/>
        </w:rPr>
        <w:lastRenderedPageBreak/>
        <w:t>Art.46.</w:t>
      </w:r>
      <w:r w:rsidRPr="00E92597">
        <w:rPr>
          <w:rFonts w:ascii="Arial" w:hAnsi="Arial" w:cs="Arial"/>
          <w:b/>
          <w:bCs/>
        </w:rPr>
        <w:t xml:space="preserve"> - </w:t>
      </w:r>
      <w:r w:rsidRPr="00E92597">
        <w:rPr>
          <w:rFonts w:ascii="Arial" w:hAnsi="Arial" w:cs="Arial"/>
        </w:rPr>
        <w:t xml:space="preserve">In cazul in care termenele prevăzute în prezentul Regulament se </w:t>
      </w:r>
    </w:p>
    <w:p w:rsidR="006C7EDE" w:rsidRPr="00E92597" w:rsidRDefault="006C7EDE" w:rsidP="002B7C44">
      <w:pPr>
        <w:pStyle w:val="Default"/>
        <w:jc w:val="both"/>
        <w:rPr>
          <w:rFonts w:ascii="Arial" w:hAnsi="Arial" w:cs="Arial"/>
        </w:rPr>
      </w:pPr>
      <w:r w:rsidRPr="00E92597">
        <w:rPr>
          <w:rFonts w:ascii="Arial" w:hAnsi="Arial" w:cs="Arial"/>
        </w:rPr>
        <w:t xml:space="preserve">împlinesc intr-o zi nelucratoare, acesta se prelungește pentru prima zi lucratoare următoare. </w:t>
      </w:r>
    </w:p>
    <w:p w:rsidR="002B7C44" w:rsidRDefault="006C7EDE" w:rsidP="002B7C44">
      <w:pPr>
        <w:pStyle w:val="Default"/>
        <w:ind w:left="720" w:firstLine="720"/>
        <w:jc w:val="both"/>
        <w:rPr>
          <w:rFonts w:ascii="Arial" w:hAnsi="Arial" w:cs="Arial"/>
        </w:rPr>
      </w:pPr>
      <w:r w:rsidRPr="002B7C44">
        <w:rPr>
          <w:rFonts w:ascii="Arial" w:hAnsi="Arial" w:cs="Arial"/>
          <w:b/>
          <w:bCs/>
          <w:u w:val="single"/>
        </w:rPr>
        <w:t>Art.47</w:t>
      </w:r>
      <w:r w:rsidRPr="002B7C44">
        <w:rPr>
          <w:rFonts w:ascii="Arial" w:hAnsi="Arial" w:cs="Arial"/>
          <w:u w:val="single"/>
        </w:rPr>
        <w:t xml:space="preserve">. </w:t>
      </w:r>
      <w:r w:rsidRPr="00E92597">
        <w:rPr>
          <w:rFonts w:ascii="Arial" w:hAnsi="Arial" w:cs="Arial"/>
        </w:rPr>
        <w:t xml:space="preserve">- Procesele-verbale impreuna cu documentatiile licitatiei se vor </w:t>
      </w:r>
    </w:p>
    <w:p w:rsidR="006C7EDE" w:rsidRPr="00E92597" w:rsidRDefault="006C7EDE" w:rsidP="002B7C44">
      <w:pPr>
        <w:pStyle w:val="Default"/>
        <w:jc w:val="both"/>
        <w:rPr>
          <w:rFonts w:ascii="Arial" w:hAnsi="Arial" w:cs="Arial"/>
        </w:rPr>
      </w:pPr>
      <w:r w:rsidRPr="00E92597">
        <w:rPr>
          <w:rFonts w:ascii="Arial" w:hAnsi="Arial" w:cs="Arial"/>
        </w:rPr>
        <w:t xml:space="preserve">pastra cu caracter permanent in arhiva Primăriei comunei </w:t>
      </w:r>
      <w:r w:rsidR="002B7C44">
        <w:rPr>
          <w:rFonts w:ascii="Arial" w:hAnsi="Arial" w:cs="Arial"/>
        </w:rPr>
        <w:t xml:space="preserve">Frata </w:t>
      </w:r>
      <w:r w:rsidRPr="00E92597">
        <w:rPr>
          <w:rFonts w:ascii="Arial" w:hAnsi="Arial" w:cs="Arial"/>
        </w:rPr>
        <w:t xml:space="preserve">. </w:t>
      </w:r>
    </w:p>
    <w:p w:rsidR="002B7C44" w:rsidRDefault="006C7EDE" w:rsidP="002B7C44">
      <w:pPr>
        <w:spacing w:after="0"/>
        <w:ind w:left="720" w:firstLine="720"/>
        <w:jc w:val="both"/>
        <w:rPr>
          <w:rFonts w:ascii="Arial" w:hAnsi="Arial" w:cs="Arial"/>
          <w:sz w:val="24"/>
          <w:szCs w:val="24"/>
          <w:lang w:val="ro-RO"/>
        </w:rPr>
      </w:pPr>
      <w:r w:rsidRPr="002B7C44">
        <w:rPr>
          <w:rFonts w:ascii="Arial" w:hAnsi="Arial" w:cs="Arial"/>
          <w:b/>
          <w:bCs/>
          <w:sz w:val="24"/>
          <w:szCs w:val="24"/>
          <w:u w:val="single"/>
          <w:lang w:val="ro-RO"/>
        </w:rPr>
        <w:t>Art.48.</w:t>
      </w:r>
      <w:r w:rsidRPr="00E92597">
        <w:rPr>
          <w:rFonts w:ascii="Arial" w:hAnsi="Arial" w:cs="Arial"/>
          <w:b/>
          <w:bCs/>
          <w:sz w:val="24"/>
          <w:szCs w:val="24"/>
          <w:lang w:val="ro-RO"/>
        </w:rPr>
        <w:t xml:space="preserve"> - </w:t>
      </w:r>
      <w:r w:rsidRPr="00E92597">
        <w:rPr>
          <w:rFonts w:ascii="Arial" w:hAnsi="Arial" w:cs="Arial"/>
          <w:sz w:val="24"/>
          <w:szCs w:val="24"/>
          <w:lang w:val="ro-RO"/>
        </w:rPr>
        <w:t xml:space="preserve">In cazul in care cu exceptia unor situatii de forta majora, temeinic </w:t>
      </w:r>
    </w:p>
    <w:p w:rsidR="006C7EDE" w:rsidRPr="00E92597" w:rsidRDefault="006C7EDE" w:rsidP="002B7C44">
      <w:pPr>
        <w:spacing w:after="0"/>
        <w:jc w:val="both"/>
        <w:rPr>
          <w:rFonts w:ascii="Arial" w:hAnsi="Arial" w:cs="Arial"/>
          <w:sz w:val="24"/>
          <w:szCs w:val="24"/>
          <w:lang w:val="ro-RO" w:eastAsia="ro-RO"/>
        </w:rPr>
      </w:pPr>
      <w:r w:rsidRPr="00E92597">
        <w:rPr>
          <w:rFonts w:ascii="Arial" w:hAnsi="Arial" w:cs="Arial"/>
          <w:sz w:val="24"/>
          <w:szCs w:val="24"/>
          <w:lang w:val="ro-RO"/>
        </w:rPr>
        <w:t>dovedite, contractul de vanzare-cumparare nu este semnat, in termen stabilit, din vina adjudecatorului, acesta pierde dreptul de cumparare a bunului, precum si dreptul la restituirea garantiei de participare si poate fi obligat la plata daunelor cauzate. In acest caz procedura de licitatie va fi reluata, în condițiile prezentului Regulament.</w:t>
      </w:r>
    </w:p>
    <w:p w:rsidR="002B7C44" w:rsidRDefault="006C7EDE" w:rsidP="002B7C44">
      <w:pPr>
        <w:spacing w:after="0"/>
        <w:ind w:left="720" w:firstLine="720"/>
        <w:jc w:val="both"/>
        <w:rPr>
          <w:rFonts w:ascii="Arial" w:hAnsi="Arial" w:cs="Arial"/>
          <w:sz w:val="24"/>
          <w:szCs w:val="24"/>
          <w:lang w:val="ro-RO"/>
        </w:rPr>
      </w:pPr>
      <w:r w:rsidRPr="002B7C44">
        <w:rPr>
          <w:rFonts w:ascii="Arial" w:hAnsi="Arial" w:cs="Arial"/>
          <w:b/>
          <w:bCs/>
          <w:sz w:val="24"/>
          <w:szCs w:val="24"/>
          <w:u w:val="single"/>
          <w:lang w:val="ro-RO"/>
        </w:rPr>
        <w:t>Art.49.</w:t>
      </w:r>
      <w:r w:rsidRPr="00E92597">
        <w:rPr>
          <w:rFonts w:ascii="Arial" w:hAnsi="Arial" w:cs="Arial"/>
          <w:b/>
          <w:bCs/>
          <w:sz w:val="24"/>
          <w:szCs w:val="24"/>
          <w:lang w:val="ro-RO"/>
        </w:rPr>
        <w:t xml:space="preserve"> - </w:t>
      </w:r>
      <w:r w:rsidRPr="00E92597">
        <w:rPr>
          <w:rFonts w:ascii="Arial" w:hAnsi="Arial" w:cs="Arial"/>
          <w:sz w:val="24"/>
          <w:szCs w:val="24"/>
          <w:lang w:val="ro-RO"/>
        </w:rPr>
        <w:t xml:space="preserve">Cu aplicarea prezentului Regulament se însărcinează Comisia </w:t>
      </w:r>
    </w:p>
    <w:p w:rsidR="006C7EDE" w:rsidRPr="00E92597" w:rsidRDefault="006C7EDE" w:rsidP="002B7C44">
      <w:pPr>
        <w:spacing w:after="0"/>
        <w:jc w:val="both"/>
        <w:rPr>
          <w:rFonts w:ascii="Arial" w:hAnsi="Arial" w:cs="Arial"/>
          <w:sz w:val="24"/>
          <w:szCs w:val="24"/>
          <w:lang w:val="ro-RO" w:eastAsia="ro-RO"/>
        </w:rPr>
      </w:pPr>
      <w:r w:rsidRPr="00E92597">
        <w:rPr>
          <w:rFonts w:ascii="Arial" w:hAnsi="Arial" w:cs="Arial"/>
          <w:sz w:val="24"/>
          <w:szCs w:val="24"/>
          <w:lang w:val="ro-RO"/>
        </w:rPr>
        <w:t xml:space="preserve">de adjudecare / negociere desemnată prin HCL din cadrul Primăriei comunei </w:t>
      </w:r>
      <w:r w:rsidR="002B7C44">
        <w:rPr>
          <w:rFonts w:ascii="Arial" w:hAnsi="Arial" w:cs="Arial"/>
          <w:sz w:val="24"/>
          <w:szCs w:val="24"/>
          <w:lang w:val="ro-RO"/>
        </w:rPr>
        <w:t xml:space="preserve">Frata </w:t>
      </w:r>
      <w:r w:rsidRPr="00E92597">
        <w:rPr>
          <w:rFonts w:ascii="Arial" w:hAnsi="Arial" w:cs="Arial"/>
          <w:sz w:val="24"/>
          <w:szCs w:val="24"/>
          <w:lang w:val="ro-RO"/>
        </w:rPr>
        <w:t xml:space="preserve">, judeţul </w:t>
      </w:r>
      <w:r w:rsidR="002B7C44">
        <w:rPr>
          <w:rFonts w:ascii="Arial" w:hAnsi="Arial" w:cs="Arial"/>
          <w:sz w:val="24"/>
          <w:szCs w:val="24"/>
          <w:lang w:val="ro-RO"/>
        </w:rPr>
        <w:t xml:space="preserve">Cluj </w:t>
      </w:r>
      <w:r w:rsidRPr="00E92597">
        <w:rPr>
          <w:rFonts w:ascii="Arial" w:hAnsi="Arial" w:cs="Arial"/>
          <w:sz w:val="24"/>
          <w:szCs w:val="24"/>
          <w:lang w:val="ro-RO"/>
        </w:rPr>
        <w:t>.</w:t>
      </w:r>
    </w:p>
    <w:p w:rsidR="006C7EDE" w:rsidRPr="00E92597" w:rsidRDefault="006C7EDE" w:rsidP="002B7C44">
      <w:pPr>
        <w:spacing w:after="0"/>
        <w:jc w:val="both"/>
        <w:rPr>
          <w:rFonts w:ascii="Arial" w:hAnsi="Arial" w:cs="Arial"/>
          <w:sz w:val="24"/>
          <w:szCs w:val="24"/>
          <w:lang w:val="ro-RO" w:eastAsia="ro-RO"/>
        </w:rPr>
      </w:pPr>
    </w:p>
    <w:p w:rsidR="006C7EDE" w:rsidRPr="00E92597" w:rsidRDefault="006C7EDE" w:rsidP="006C7EDE">
      <w:pPr>
        <w:jc w:val="both"/>
        <w:rPr>
          <w:rFonts w:ascii="Arial" w:hAnsi="Arial" w:cs="Arial"/>
          <w:sz w:val="24"/>
          <w:szCs w:val="24"/>
          <w:lang w:val="ro-RO" w:eastAsia="ro-RO"/>
        </w:rPr>
      </w:pPr>
    </w:p>
    <w:p w:rsidR="006C7EDE" w:rsidRPr="00E92597" w:rsidRDefault="006C7EDE" w:rsidP="006C7EDE">
      <w:pPr>
        <w:jc w:val="both"/>
        <w:rPr>
          <w:rFonts w:ascii="Arial" w:hAnsi="Arial" w:cs="Arial"/>
          <w:sz w:val="24"/>
          <w:szCs w:val="24"/>
          <w:lang w:val="ro-RO" w:eastAsia="ro-RO"/>
        </w:rPr>
      </w:pPr>
    </w:p>
    <w:p w:rsidR="006C7EDE" w:rsidRPr="00E92597" w:rsidRDefault="006C7EDE" w:rsidP="006C7EDE">
      <w:pPr>
        <w:jc w:val="both"/>
        <w:rPr>
          <w:rFonts w:ascii="Arial" w:hAnsi="Arial" w:cs="Arial"/>
          <w:sz w:val="24"/>
          <w:szCs w:val="24"/>
          <w:lang w:val="ro-RO" w:eastAsia="ro-RO"/>
        </w:rPr>
      </w:pPr>
    </w:p>
    <w:p w:rsidR="006C7EDE" w:rsidRPr="00E92597" w:rsidRDefault="006C7EDE" w:rsidP="006C7EDE">
      <w:pPr>
        <w:jc w:val="both"/>
        <w:rPr>
          <w:rFonts w:ascii="Arial" w:hAnsi="Arial" w:cs="Arial"/>
          <w:sz w:val="24"/>
          <w:szCs w:val="24"/>
          <w:lang w:val="ro-RO" w:eastAsia="ro-RO"/>
        </w:rPr>
      </w:pPr>
    </w:p>
    <w:p w:rsidR="006C7EDE" w:rsidRPr="00E92597" w:rsidRDefault="006C7EDE" w:rsidP="006C7EDE">
      <w:pPr>
        <w:jc w:val="both"/>
        <w:rPr>
          <w:rFonts w:ascii="Arial" w:hAnsi="Arial" w:cs="Arial"/>
          <w:sz w:val="24"/>
          <w:szCs w:val="24"/>
          <w:lang w:val="ro-RO" w:eastAsia="ro-RO"/>
        </w:rPr>
      </w:pPr>
    </w:p>
    <w:p w:rsidR="006C7EDE" w:rsidRPr="00E92597" w:rsidRDefault="006C7EDE" w:rsidP="006C7EDE">
      <w:pPr>
        <w:jc w:val="both"/>
        <w:rPr>
          <w:rFonts w:ascii="Arial" w:hAnsi="Arial" w:cs="Arial"/>
          <w:sz w:val="24"/>
          <w:szCs w:val="24"/>
          <w:lang w:val="ro-RO" w:eastAsia="ro-RO"/>
        </w:rPr>
      </w:pPr>
    </w:p>
    <w:p w:rsidR="006C7EDE" w:rsidRPr="00E92597" w:rsidRDefault="006C7EDE" w:rsidP="006C7EDE">
      <w:pPr>
        <w:jc w:val="both"/>
        <w:rPr>
          <w:rFonts w:ascii="Arial" w:hAnsi="Arial" w:cs="Arial"/>
          <w:sz w:val="24"/>
          <w:szCs w:val="24"/>
          <w:lang w:val="ro-RO" w:eastAsia="ro-RO"/>
        </w:rPr>
      </w:pPr>
    </w:p>
    <w:p w:rsidR="006C7EDE" w:rsidRPr="00E92597" w:rsidRDefault="006C7EDE" w:rsidP="006C7EDE">
      <w:pPr>
        <w:jc w:val="both"/>
        <w:rPr>
          <w:rFonts w:ascii="Arial" w:hAnsi="Arial" w:cs="Arial"/>
          <w:sz w:val="24"/>
          <w:szCs w:val="24"/>
          <w:lang w:val="ro-RO" w:eastAsia="ro-RO"/>
        </w:rPr>
      </w:pPr>
    </w:p>
    <w:p w:rsidR="006C7EDE" w:rsidRPr="00E92597" w:rsidRDefault="006C7EDE" w:rsidP="006C7EDE">
      <w:pPr>
        <w:tabs>
          <w:tab w:val="left" w:pos="1728"/>
        </w:tabs>
        <w:jc w:val="both"/>
        <w:rPr>
          <w:rFonts w:ascii="Arial" w:hAnsi="Arial" w:cs="Arial"/>
          <w:sz w:val="24"/>
          <w:szCs w:val="24"/>
          <w:lang w:val="ro-RO" w:eastAsia="ro-RO"/>
        </w:rPr>
      </w:pPr>
      <w:r w:rsidRPr="00E92597">
        <w:rPr>
          <w:rFonts w:ascii="Arial" w:hAnsi="Arial" w:cs="Arial"/>
          <w:sz w:val="24"/>
          <w:szCs w:val="24"/>
          <w:lang w:val="ro-RO" w:eastAsia="ro-RO"/>
        </w:rPr>
        <w:tab/>
      </w:r>
    </w:p>
    <w:p w:rsidR="006C7EDE" w:rsidRPr="00E92597" w:rsidRDefault="006C7EDE" w:rsidP="006C7EDE">
      <w:pPr>
        <w:rPr>
          <w:rFonts w:ascii="Arial" w:hAnsi="Arial" w:cs="Arial"/>
          <w:sz w:val="24"/>
          <w:szCs w:val="24"/>
          <w:lang w:val="ro-RO"/>
        </w:rPr>
      </w:pPr>
    </w:p>
    <w:p w:rsidR="006C7EDE" w:rsidRPr="006C7EDE" w:rsidRDefault="006C7EDE" w:rsidP="006C7EDE">
      <w:pPr>
        <w:spacing w:after="0"/>
        <w:jc w:val="center"/>
        <w:rPr>
          <w:rFonts w:ascii="Arial" w:hAnsi="Arial" w:cs="Arial"/>
          <w:b/>
          <w:sz w:val="24"/>
          <w:szCs w:val="24"/>
          <w:lang w:val="ro-RO"/>
        </w:rPr>
      </w:pPr>
    </w:p>
    <w:sectPr w:rsidR="006C7EDE" w:rsidRPr="006C7EDE" w:rsidSect="001D700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34D" w:rsidRDefault="00B5534D" w:rsidP="00B6038B">
      <w:pPr>
        <w:spacing w:after="0" w:line="240" w:lineRule="auto"/>
      </w:pPr>
      <w:r>
        <w:separator/>
      </w:r>
    </w:p>
  </w:endnote>
  <w:endnote w:type="continuationSeparator" w:id="1">
    <w:p w:rsidR="00B5534D" w:rsidRDefault="00B5534D" w:rsidP="00B60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19065"/>
      <w:docPartObj>
        <w:docPartGallery w:val="Page Numbers (Bottom of Page)"/>
        <w:docPartUnique/>
      </w:docPartObj>
    </w:sdtPr>
    <w:sdtContent>
      <w:p w:rsidR="00B6038B" w:rsidRDefault="00287250">
        <w:pPr>
          <w:pStyle w:val="Footer"/>
          <w:jc w:val="center"/>
        </w:pPr>
        <w:fldSimple w:instr=" PAGE   \* MERGEFORMAT ">
          <w:r w:rsidR="00207107">
            <w:rPr>
              <w:noProof/>
            </w:rPr>
            <w:t>1</w:t>
          </w:r>
        </w:fldSimple>
      </w:p>
    </w:sdtContent>
  </w:sdt>
  <w:p w:rsidR="00B6038B" w:rsidRDefault="00B603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34D" w:rsidRDefault="00B5534D" w:rsidP="00B6038B">
      <w:pPr>
        <w:spacing w:after="0" w:line="240" w:lineRule="auto"/>
      </w:pPr>
      <w:r>
        <w:separator/>
      </w:r>
    </w:p>
  </w:footnote>
  <w:footnote w:type="continuationSeparator" w:id="1">
    <w:p w:rsidR="00B5534D" w:rsidRDefault="00B5534D" w:rsidP="00B603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C7EDE"/>
    <w:rsid w:val="001D7002"/>
    <w:rsid w:val="00207107"/>
    <w:rsid w:val="00287250"/>
    <w:rsid w:val="002B7C44"/>
    <w:rsid w:val="0037626A"/>
    <w:rsid w:val="003B1BF9"/>
    <w:rsid w:val="00436313"/>
    <w:rsid w:val="006C7EDE"/>
    <w:rsid w:val="00754CCD"/>
    <w:rsid w:val="007F40FD"/>
    <w:rsid w:val="00836767"/>
    <w:rsid w:val="008673A1"/>
    <w:rsid w:val="009D14F3"/>
    <w:rsid w:val="00B5534D"/>
    <w:rsid w:val="00B6038B"/>
    <w:rsid w:val="00C6310A"/>
    <w:rsid w:val="00CC103C"/>
    <w:rsid w:val="00D17546"/>
    <w:rsid w:val="00D912C0"/>
    <w:rsid w:val="00DD791C"/>
    <w:rsid w:val="00E009BB"/>
    <w:rsid w:val="00E85A89"/>
    <w:rsid w:val="00EC3030"/>
    <w:rsid w:val="00EC70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0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7EDE"/>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Header">
    <w:name w:val="header"/>
    <w:basedOn w:val="Normal"/>
    <w:link w:val="HeaderChar"/>
    <w:uiPriority w:val="99"/>
    <w:semiHidden/>
    <w:unhideWhenUsed/>
    <w:rsid w:val="00B603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038B"/>
  </w:style>
  <w:style w:type="paragraph" w:styleId="Footer">
    <w:name w:val="footer"/>
    <w:basedOn w:val="Normal"/>
    <w:link w:val="FooterChar"/>
    <w:uiPriority w:val="99"/>
    <w:unhideWhenUsed/>
    <w:rsid w:val="00B60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9</Pages>
  <Words>3346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13</cp:revision>
  <dcterms:created xsi:type="dcterms:W3CDTF">2019-01-23T12:57:00Z</dcterms:created>
  <dcterms:modified xsi:type="dcterms:W3CDTF">2019-03-25T10:37:00Z</dcterms:modified>
</cp:coreProperties>
</file>