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t xml:space="preserve">                             </w:t>
      </w:r>
      <w:r w:rsidRPr="001A70FE">
        <w:rPr>
          <w:rFonts w:ascii="Arial" w:hAnsi="Arial" w:cs="Arial"/>
          <w:b/>
          <w:sz w:val="24"/>
          <w:szCs w:val="24"/>
          <w:lang w:val="ro-RO"/>
        </w:rPr>
        <w:t>ROMÂNIA</w:t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</w:p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       </w:t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JUDETUL </w:t>
      </w:r>
      <w:r w:rsidR="001A70FE">
        <w:rPr>
          <w:rFonts w:ascii="Arial" w:hAnsi="Arial" w:cs="Arial"/>
          <w:b/>
          <w:sz w:val="24"/>
          <w:szCs w:val="24"/>
          <w:lang w:val="ro-RO"/>
        </w:rPr>
        <w:t xml:space="preserve">CLUJ </w:t>
      </w:r>
    </w:p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 CONSILIUL LOCAL AL COMUNEI </w:t>
      </w:r>
      <w:r w:rsidR="001A70FE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0565AE" w:rsidRPr="00224460" w:rsidRDefault="000565AE" w:rsidP="00224460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  <w:t xml:space="preserve">       </w:t>
      </w:r>
    </w:p>
    <w:p w:rsidR="000565AE" w:rsidRPr="00224460" w:rsidRDefault="000565AE" w:rsidP="00224460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</w:p>
    <w:p w:rsidR="00006E91" w:rsidRDefault="000565AE" w:rsidP="00224460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  <w:r w:rsidRPr="00224460">
        <w:rPr>
          <w:rFonts w:ascii="Arial" w:hAnsi="Arial" w:cs="Arial"/>
          <w:b/>
          <w:sz w:val="24"/>
          <w:szCs w:val="24"/>
          <w:lang w:val="ro-RO"/>
        </w:rPr>
        <w:t>Anexa nr. 1</w:t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</w:p>
    <w:p w:rsidR="000565AE" w:rsidRPr="00224460" w:rsidRDefault="000565AE" w:rsidP="00224460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</w:p>
    <w:p w:rsidR="00006E91" w:rsidRDefault="001A70FE" w:rsidP="00006E9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LISTA CUPRINZÂND </w:t>
      </w:r>
      <w:r w:rsidR="00006E91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CATEGORIILE DE DOCUMENTE PRODUSE </w:t>
      </w:r>
    </w:p>
    <w:p w:rsidR="001A70FE" w:rsidRPr="001A70FE" w:rsidRDefault="00006E91" w:rsidP="00006E9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ȘI / SAU GESTIONATE DE  COMUNA  FRATA </w:t>
      </w:r>
      <w:r w:rsidR="001A70FE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 </w:t>
      </w:r>
    </w:p>
    <w:p w:rsidR="000565AE" w:rsidRPr="00224460" w:rsidRDefault="000565AE" w:rsidP="001A70FE">
      <w:pPr>
        <w:shd w:val="clear" w:color="auto" w:fill="FFFFFF"/>
        <w:spacing w:before="288" w:after="0" w:line="307" w:lineRule="exact"/>
        <w:ind w:left="307"/>
        <w:jc w:val="both"/>
        <w:rPr>
          <w:rFonts w:ascii="Arial" w:hAnsi="Arial" w:cs="Arial"/>
          <w:b/>
          <w:bCs/>
          <w:i/>
          <w:iCs/>
          <w:spacing w:val="-2"/>
          <w:sz w:val="24"/>
          <w:szCs w:val="24"/>
          <w:lang w:val="ro-RO"/>
        </w:rPr>
      </w:pPr>
    </w:p>
    <w:p w:rsidR="000565AE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Regulamente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Registre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Declarații de interes, de avere;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Dispoziții ale primarului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Proiecte de hotărâri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Hotărâri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Instrumente de prezentare a actelor administrative, expunere de motive, note de fundamentare, rapoarte de specialitate;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Note, referate, rapoarte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Fișă de audiență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Protocoale, acorduri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Studii , analize, prognoze,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Proiecte de strategii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Scrisori, adrese, adeverințe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Contracte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Procese – verbale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6E91">
        <w:rPr>
          <w:rFonts w:ascii="Arial" w:hAnsi="Arial" w:cs="Arial"/>
          <w:sz w:val="24"/>
          <w:szCs w:val="24"/>
          <w:lang w:val="ro-RO"/>
        </w:rPr>
        <w:t>Avize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Planuri urbanistice de detaliu sau zonale;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Planul Urbanistic General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Certificate de urbanism și autorizații de construire / desființare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Atestate și certificate de producător</w:t>
      </w:r>
    </w:p>
    <w:p w:rsidR="00006E91" w:rsidRDefault="00006E91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Date de cadastru</w:t>
      </w:r>
    </w:p>
    <w:p w:rsidR="00006E91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Date de stare civilă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Certificate fiscale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Acțiuni în instanță, întâmpinări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Bugetul de venituri și cheltuieli , rectificări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State de plată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Situații statistice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Acte contabile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Liste de investiții</w:t>
      </w:r>
    </w:p>
    <w:p w:rsidR="00001EB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Liste de inventar</w:t>
      </w:r>
    </w:p>
    <w:p w:rsidR="00001EB0" w:rsidRPr="00224460" w:rsidRDefault="00001EB0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Registrul agricol </w:t>
      </w:r>
    </w:p>
    <w:p w:rsidR="0089667C" w:rsidRPr="00224460" w:rsidRDefault="0089667C" w:rsidP="00224460">
      <w:pPr>
        <w:spacing w:after="0"/>
        <w:rPr>
          <w:rFonts w:ascii="Arial" w:hAnsi="Arial" w:cs="Arial"/>
          <w:sz w:val="24"/>
          <w:szCs w:val="24"/>
          <w:lang w:val="ro-RO"/>
        </w:rPr>
      </w:pPr>
    </w:p>
    <w:sectPr w:rsidR="0089667C" w:rsidRPr="00224460" w:rsidSect="0053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61D"/>
    <w:multiLevelType w:val="hybridMultilevel"/>
    <w:tmpl w:val="44BC3682"/>
    <w:lvl w:ilvl="0" w:tplc="3BFA332A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014AB5"/>
    <w:multiLevelType w:val="hybridMultilevel"/>
    <w:tmpl w:val="1020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5AE"/>
    <w:rsid w:val="00001EB0"/>
    <w:rsid w:val="00006E91"/>
    <w:rsid w:val="000565AE"/>
    <w:rsid w:val="001A70FE"/>
    <w:rsid w:val="00224460"/>
    <w:rsid w:val="00536137"/>
    <w:rsid w:val="005F564B"/>
    <w:rsid w:val="0067195D"/>
    <w:rsid w:val="0089667C"/>
    <w:rsid w:val="00B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5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2018-05-21T07:55:00Z</dcterms:created>
  <dcterms:modified xsi:type="dcterms:W3CDTF">2018-05-22T09:58:00Z</dcterms:modified>
</cp:coreProperties>
</file>