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1" w:rsidRPr="005B1CD9" w:rsidRDefault="001310E2" w:rsidP="005B46C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B1CD9">
        <w:rPr>
          <w:rFonts w:ascii="Arial" w:hAnsi="Arial" w:cs="Arial"/>
          <w:b/>
          <w:sz w:val="20"/>
          <w:szCs w:val="20"/>
          <w:lang w:val="ro-RO"/>
        </w:rPr>
        <w:t>R O M Â N I A</w:t>
      </w:r>
    </w:p>
    <w:p w:rsidR="001310E2" w:rsidRPr="005B1CD9" w:rsidRDefault="001310E2" w:rsidP="005B46C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B1CD9">
        <w:rPr>
          <w:rFonts w:ascii="Arial" w:hAnsi="Arial" w:cs="Arial"/>
          <w:b/>
          <w:sz w:val="20"/>
          <w:szCs w:val="20"/>
          <w:lang w:val="ro-RO"/>
        </w:rPr>
        <w:t>JUDEȚUL CLUJ</w:t>
      </w:r>
    </w:p>
    <w:p w:rsidR="001310E2" w:rsidRPr="005B1CD9" w:rsidRDefault="001310E2" w:rsidP="005B46C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B1CD9">
        <w:rPr>
          <w:rFonts w:ascii="Arial" w:hAnsi="Arial" w:cs="Arial"/>
          <w:b/>
          <w:sz w:val="20"/>
          <w:szCs w:val="20"/>
          <w:lang w:val="ro-RO"/>
        </w:rPr>
        <w:t>COMUNA FRATA</w:t>
      </w:r>
    </w:p>
    <w:p w:rsidR="00C23213" w:rsidRPr="005B1CD9" w:rsidRDefault="00D108A5" w:rsidP="005B46C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B1CD9">
        <w:rPr>
          <w:rFonts w:ascii="Arial" w:hAnsi="Arial" w:cs="Arial"/>
          <w:b/>
          <w:sz w:val="20"/>
          <w:szCs w:val="20"/>
          <w:lang w:val="ro-RO"/>
        </w:rPr>
        <w:t xml:space="preserve">P R I M A R </w:t>
      </w:r>
    </w:p>
    <w:p w:rsidR="001310E2" w:rsidRPr="005B1CD9" w:rsidRDefault="001310E2" w:rsidP="001310E2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310E2" w:rsidRPr="005B1CD9" w:rsidRDefault="004C74CE" w:rsidP="00B20070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B1CD9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REFERAT </w:t>
      </w:r>
      <w:r w:rsidR="00C23213" w:rsidRPr="005B1CD9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  DE   </w:t>
      </w:r>
      <w:r w:rsidRPr="005B1CD9">
        <w:rPr>
          <w:rFonts w:ascii="Arial" w:hAnsi="Arial" w:cs="Arial"/>
          <w:b/>
          <w:sz w:val="20"/>
          <w:szCs w:val="20"/>
          <w:u w:val="single"/>
          <w:lang w:val="ro-RO"/>
        </w:rPr>
        <w:t>APROBARE</w:t>
      </w:r>
      <w:r w:rsidR="00C23213" w:rsidRPr="005B1CD9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</w:t>
      </w:r>
    </w:p>
    <w:p w:rsidR="00891D14" w:rsidRPr="005B1CD9" w:rsidRDefault="00891D14" w:rsidP="00891D14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B1CD9">
        <w:rPr>
          <w:rFonts w:ascii="Arial" w:hAnsi="Arial" w:cs="Arial"/>
          <w:b/>
          <w:sz w:val="20"/>
          <w:szCs w:val="20"/>
          <w:lang w:val="ro-RO"/>
        </w:rPr>
        <w:t>CU PRIVIRE LA APROBAREA DESEMNĂRII PERSOANEI CARE SĂ</w:t>
      </w:r>
    </w:p>
    <w:p w:rsidR="005B1CD9" w:rsidRDefault="00891D14" w:rsidP="00891D14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B1CD9">
        <w:rPr>
          <w:rFonts w:ascii="Arial" w:hAnsi="Arial" w:cs="Arial"/>
          <w:b/>
          <w:sz w:val="20"/>
          <w:szCs w:val="20"/>
          <w:lang w:val="ro-RO"/>
        </w:rPr>
        <w:t xml:space="preserve"> REPREZINTE COMUNA FRATA, JUDEȚUL CLUJ ÎN ADUNAREA GENERALĂ A </w:t>
      </w:r>
    </w:p>
    <w:p w:rsidR="00891D14" w:rsidRPr="005B1CD9" w:rsidRDefault="00891D14" w:rsidP="00891D14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val="ro-RO"/>
        </w:rPr>
      </w:pPr>
      <w:r w:rsidRPr="005B1CD9">
        <w:rPr>
          <w:rFonts w:ascii="Arial" w:hAnsi="Arial" w:cs="Arial"/>
          <w:b/>
          <w:sz w:val="20"/>
          <w:szCs w:val="20"/>
          <w:lang w:val="ro-RO" w:eastAsia="ro-RO"/>
        </w:rPr>
        <w:t xml:space="preserve">ASOCIAȚIEI  </w:t>
      </w:r>
      <w:r w:rsidRPr="005B1CD9">
        <w:rPr>
          <w:rFonts w:ascii="Arial" w:hAnsi="Arial" w:cs="Arial"/>
          <w:b/>
          <w:color w:val="000000"/>
          <w:sz w:val="20"/>
          <w:szCs w:val="20"/>
          <w:lang w:val="ro-RO"/>
        </w:rPr>
        <w:t>“ POLUL AGRO-ZOOTEHNIC-INDUSTRIAL ARIEŞ-PAZIA</w:t>
      </w:r>
      <w:r w:rsidRPr="005B1CD9">
        <w:rPr>
          <w:rFonts w:ascii="Arial" w:hAnsi="Arial" w:cs="Arial"/>
          <w:color w:val="000000"/>
          <w:sz w:val="20"/>
          <w:szCs w:val="20"/>
          <w:lang w:val="ro-RO"/>
        </w:rPr>
        <w:t xml:space="preserve">” </w:t>
      </w:r>
    </w:p>
    <w:p w:rsidR="00891D14" w:rsidRPr="005B1CD9" w:rsidRDefault="00891D14" w:rsidP="00891D14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B1CD9">
        <w:rPr>
          <w:rFonts w:ascii="Arial" w:hAnsi="Arial" w:cs="Arial"/>
          <w:b/>
          <w:color w:val="000000"/>
          <w:sz w:val="20"/>
          <w:szCs w:val="20"/>
          <w:lang w:val="ro-RO"/>
        </w:rPr>
        <w:t>ȘI STABILIREA COTIZAȚIEI PE ANU 20201</w:t>
      </w:r>
      <w:r w:rsidRPr="005B1CD9">
        <w:rPr>
          <w:rFonts w:ascii="Arial" w:hAnsi="Arial" w:cs="Arial"/>
          <w:b/>
          <w:sz w:val="20"/>
          <w:szCs w:val="20"/>
          <w:lang w:val="ro-RO"/>
        </w:rPr>
        <w:t>,</w:t>
      </w:r>
    </w:p>
    <w:p w:rsidR="00891D14" w:rsidRPr="005B1CD9" w:rsidRDefault="00891D14" w:rsidP="00891D14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891D14" w:rsidRPr="005B1CD9" w:rsidRDefault="00891D14" w:rsidP="00891D14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5B1CD9">
        <w:rPr>
          <w:rFonts w:ascii="Arial" w:hAnsi="Arial" w:cs="Arial"/>
          <w:sz w:val="20"/>
          <w:szCs w:val="20"/>
          <w:lang w:val="ro-RO"/>
        </w:rPr>
        <w:tab/>
      </w:r>
      <w:r w:rsidRPr="005B1CD9">
        <w:rPr>
          <w:rFonts w:ascii="Arial" w:hAnsi="Arial" w:cs="Arial"/>
          <w:sz w:val="20"/>
          <w:szCs w:val="20"/>
          <w:lang w:val="ro-RO"/>
        </w:rPr>
        <w:tab/>
        <w:t>Consiliul local al comunei Frata, judeţul Cluj , întrunit în şedinţă ordinară ;</w:t>
      </w:r>
    </w:p>
    <w:p w:rsidR="00891D14" w:rsidRPr="005B1CD9" w:rsidRDefault="00891D14" w:rsidP="00891D14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5B1CD9">
        <w:rPr>
          <w:rFonts w:ascii="Arial" w:hAnsi="Arial" w:cs="Arial"/>
          <w:sz w:val="20"/>
          <w:szCs w:val="20"/>
          <w:lang w:val="ro-RO"/>
        </w:rPr>
        <w:tab/>
      </w:r>
      <w:r w:rsidRPr="005B1CD9">
        <w:rPr>
          <w:rFonts w:ascii="Arial" w:hAnsi="Arial" w:cs="Arial"/>
          <w:sz w:val="20"/>
          <w:szCs w:val="20"/>
          <w:lang w:val="ro-RO"/>
        </w:rPr>
        <w:tab/>
        <w:t>Luând în dezbatere :</w:t>
      </w:r>
    </w:p>
    <w:p w:rsidR="00891D14" w:rsidRPr="005B1CD9" w:rsidRDefault="00891D14" w:rsidP="00891D1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5B1CD9">
        <w:rPr>
          <w:rFonts w:ascii="Arial" w:hAnsi="Arial" w:cs="Arial"/>
          <w:sz w:val="20"/>
          <w:szCs w:val="20"/>
          <w:lang w:val="ro-RO"/>
        </w:rPr>
        <w:t>Rezultatul alegerilor locale din data de 27 SEPTEMBRIE 2020  care a dus la schimbarea primarului comunei Frata, județul Cluj și implicit duce la schimbarea reprezentantului legal al proiectelor integrate ;</w:t>
      </w:r>
    </w:p>
    <w:p w:rsidR="00891D14" w:rsidRPr="005B1CD9" w:rsidRDefault="00891D14" w:rsidP="00891D1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5B1CD9">
        <w:rPr>
          <w:rFonts w:ascii="Arial" w:hAnsi="Arial" w:cs="Arial"/>
          <w:sz w:val="20"/>
          <w:szCs w:val="20"/>
          <w:lang w:val="ro-RO"/>
        </w:rPr>
        <w:t xml:space="preserve">H.C.L. FRATA, nr. 24  din 24 mai  2013 privind  aprobarea participării  comunei Frata, judeţul Cluj la Asociaţia </w:t>
      </w:r>
      <w:r w:rsidRPr="005B1CD9">
        <w:rPr>
          <w:rFonts w:ascii="Arial" w:hAnsi="Arial" w:cs="Arial"/>
          <w:color w:val="000000"/>
          <w:sz w:val="20"/>
          <w:szCs w:val="20"/>
          <w:lang w:val="ro-RO"/>
        </w:rPr>
        <w:t>“ POLUL AGRO-ZOOTEHNIC-INDUSTRIAL ARIEŞ-PAZIA”</w:t>
      </w:r>
      <w:r w:rsidRPr="005B1CD9">
        <w:rPr>
          <w:rFonts w:ascii="Arial" w:hAnsi="Arial" w:cs="Arial"/>
          <w:sz w:val="20"/>
          <w:szCs w:val="20"/>
          <w:lang w:val="ro-RO"/>
        </w:rPr>
        <w:t>;</w:t>
      </w:r>
    </w:p>
    <w:p w:rsidR="00891D14" w:rsidRPr="005B1CD9" w:rsidRDefault="00891D14" w:rsidP="00891D1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56"/>
        </w:tabs>
        <w:spacing w:after="0"/>
        <w:ind w:left="1080"/>
        <w:jc w:val="both"/>
        <w:rPr>
          <w:rFonts w:ascii="Arial" w:hAnsi="Arial" w:cs="Arial"/>
          <w:sz w:val="20"/>
          <w:szCs w:val="20"/>
          <w:lang w:val="ro-RO"/>
        </w:rPr>
      </w:pPr>
      <w:r w:rsidRPr="005B1CD9">
        <w:rPr>
          <w:rFonts w:ascii="Arial" w:hAnsi="Arial" w:cs="Arial"/>
          <w:sz w:val="20"/>
          <w:szCs w:val="20"/>
          <w:lang w:val="ro-RO"/>
        </w:rPr>
        <w:tab/>
        <w:t>Având în vedere  prevederile :</w:t>
      </w:r>
      <w:r w:rsidRPr="005B1CD9">
        <w:rPr>
          <w:rFonts w:ascii="Arial" w:hAnsi="Arial" w:cs="Arial"/>
          <w:sz w:val="20"/>
          <w:szCs w:val="20"/>
          <w:lang w:val="ro-RO"/>
        </w:rPr>
        <w:tab/>
      </w:r>
    </w:p>
    <w:p w:rsidR="00891D14" w:rsidRPr="005B1CD9" w:rsidRDefault="00891D14" w:rsidP="00891D1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B1CD9">
        <w:rPr>
          <w:rFonts w:ascii="Arial" w:hAnsi="Arial" w:cs="Arial"/>
          <w:sz w:val="20"/>
          <w:szCs w:val="20"/>
          <w:lang w:val="ro-RO"/>
        </w:rPr>
        <w:t xml:space="preserve">Art. 86, alin.”e”, art. 89, alin. 1 și 2, art. 91, alin. 3 și art. 129, alin. 2, lit. „d” și lit.”e” , alin. 7, lit.”s”, alin.9, lit.”c” din O.U.G. nr. 57 din 03 iulie 2019 privind Codul administrativ ; </w:t>
      </w:r>
    </w:p>
    <w:p w:rsidR="00891D14" w:rsidRPr="005B1CD9" w:rsidRDefault="00891D14" w:rsidP="00891D14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B1CD9">
        <w:rPr>
          <w:rFonts w:ascii="Arial" w:hAnsi="Arial" w:cs="Arial"/>
          <w:noProof/>
          <w:sz w:val="20"/>
          <w:szCs w:val="20"/>
        </w:rPr>
        <w:t>art. 8, alin. 2, lit.”c” coroborat cu art. 10, din Legea serviciilor comunitare de utilităţi          publice, nr. 51/2006, cu modificările şi completările ulterioare;</w:t>
      </w:r>
    </w:p>
    <w:p w:rsidR="00891D14" w:rsidRPr="005B1CD9" w:rsidRDefault="00891D14" w:rsidP="00891D14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B1CD9">
        <w:rPr>
          <w:rFonts w:ascii="Arial" w:hAnsi="Arial" w:cs="Arial"/>
          <w:noProof/>
          <w:sz w:val="20"/>
          <w:szCs w:val="20"/>
        </w:rPr>
        <w:t>O.G.26/2000 cu privire la asociaţii şi fundaţii, cu modificările şi completările ulterioare;</w:t>
      </w:r>
    </w:p>
    <w:p w:rsidR="00891D14" w:rsidRPr="005B1CD9" w:rsidRDefault="00891D14" w:rsidP="00891D14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B1CD9">
        <w:rPr>
          <w:rFonts w:ascii="Arial" w:hAnsi="Arial" w:cs="Arial"/>
          <w:noProof/>
          <w:sz w:val="20"/>
          <w:szCs w:val="20"/>
        </w:rPr>
        <w:t>H.G.R. nr. 855/2008 pentru aprobarea actului constitutiv-cadru şi a statutului cadru pentru asociaţiile de dezvoltare intercomunitară care au ca obiect de activitate serviciile de utilităţi publice;</w:t>
      </w:r>
    </w:p>
    <w:p w:rsidR="00891D14" w:rsidRPr="005B1CD9" w:rsidRDefault="00891D14" w:rsidP="00891D14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B1CD9">
        <w:rPr>
          <w:rFonts w:ascii="Arial" w:hAnsi="Arial" w:cs="Arial"/>
          <w:noProof/>
          <w:sz w:val="20"/>
          <w:szCs w:val="20"/>
        </w:rPr>
        <w:t>Legii nr.273/2006, privind finanţele publice locale, cu modificările şi completările ulterioare;</w:t>
      </w:r>
    </w:p>
    <w:p w:rsidR="00891D14" w:rsidRPr="005B1CD9" w:rsidRDefault="00891D14" w:rsidP="00891D14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B1CD9">
        <w:rPr>
          <w:rFonts w:ascii="Arial" w:hAnsi="Arial" w:cs="Arial"/>
          <w:noProof/>
          <w:sz w:val="20"/>
          <w:szCs w:val="20"/>
        </w:rPr>
        <w:t>Capitolul VIII, pct. 8.1, lit.”a” și pct.8.2 din Statutul Asociației ;</w:t>
      </w:r>
    </w:p>
    <w:p w:rsidR="00891D14" w:rsidRPr="005B1CD9" w:rsidRDefault="00891D14" w:rsidP="00891D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5B1CD9">
        <w:rPr>
          <w:rFonts w:ascii="Arial" w:hAnsi="Arial" w:cs="Arial"/>
          <w:sz w:val="20"/>
          <w:szCs w:val="20"/>
          <w:lang w:val="ro-RO"/>
        </w:rPr>
        <w:t>Referatul de aprobare  întocmit de primarul comunei Frata;</w:t>
      </w:r>
    </w:p>
    <w:p w:rsidR="00891D14" w:rsidRPr="005B1CD9" w:rsidRDefault="00891D14" w:rsidP="00891D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5B1CD9">
        <w:rPr>
          <w:rFonts w:ascii="Arial" w:hAnsi="Arial" w:cs="Arial"/>
          <w:sz w:val="20"/>
          <w:szCs w:val="20"/>
          <w:lang w:val="ro-RO"/>
        </w:rPr>
        <w:t>Raportul de specialitate a compartimentului financiar contabil din aparatul de specialitate al primarului comunei Frata, privind necesitatea aprobarii desemnării persoanei care să reprezinte comuna Frata, județul Cluj în Adunarea Generală a Asociaţi</w:t>
      </w:r>
      <w:r w:rsidRPr="005B1CD9">
        <w:rPr>
          <w:rFonts w:ascii="Arial" w:hAnsi="Arial" w:cs="Arial"/>
          <w:sz w:val="20"/>
          <w:szCs w:val="20"/>
          <w:lang w:val="ro-RO" w:eastAsia="ro-RO"/>
        </w:rPr>
        <w:t xml:space="preserve">  </w:t>
      </w:r>
      <w:r w:rsidRPr="005B1CD9">
        <w:rPr>
          <w:rFonts w:ascii="Arial" w:hAnsi="Arial" w:cs="Arial"/>
          <w:color w:val="000000"/>
          <w:sz w:val="20"/>
          <w:szCs w:val="20"/>
          <w:lang w:val="ro-RO"/>
        </w:rPr>
        <w:t>“ POLUL AGRO-ZOOTEHNIC-INDUSTRIAL ARIEŞ-PAZIA” și stabilirea cotizației pe anul 2021</w:t>
      </w:r>
      <w:r w:rsidRPr="005B1CD9">
        <w:rPr>
          <w:rFonts w:ascii="Arial" w:hAnsi="Arial" w:cs="Arial"/>
          <w:b/>
          <w:sz w:val="20"/>
          <w:szCs w:val="20"/>
          <w:lang w:val="ro-RO"/>
        </w:rPr>
        <w:t>;</w:t>
      </w:r>
    </w:p>
    <w:p w:rsidR="005B1CD9" w:rsidRPr="005B1CD9" w:rsidRDefault="007D72BF" w:rsidP="00CB4D34">
      <w:pPr>
        <w:pStyle w:val="ListParagraph"/>
        <w:spacing w:after="0"/>
        <w:ind w:left="1080" w:firstLine="36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5B1CD9">
        <w:rPr>
          <w:rFonts w:ascii="Arial" w:hAnsi="Arial" w:cs="Arial"/>
          <w:sz w:val="20"/>
          <w:szCs w:val="20"/>
          <w:lang w:val="ro-RO"/>
        </w:rPr>
        <w:t xml:space="preserve">Pentru buna funcționare a </w:t>
      </w:r>
      <w:r w:rsidR="005B1CD9" w:rsidRPr="005B1CD9">
        <w:rPr>
          <w:rFonts w:ascii="Arial" w:hAnsi="Arial" w:cs="Arial"/>
          <w:sz w:val="20"/>
          <w:szCs w:val="20"/>
          <w:lang w:val="ro-RO"/>
        </w:rPr>
        <w:t>Asociaţiei</w:t>
      </w:r>
      <w:r w:rsidR="005B1CD9" w:rsidRPr="005B1CD9">
        <w:rPr>
          <w:rFonts w:ascii="Arial" w:hAnsi="Arial" w:cs="Arial"/>
          <w:sz w:val="20"/>
          <w:szCs w:val="20"/>
          <w:lang w:val="ro-RO" w:eastAsia="ro-RO"/>
        </w:rPr>
        <w:t xml:space="preserve">  </w:t>
      </w:r>
      <w:r w:rsidR="005B1CD9" w:rsidRPr="005B1CD9">
        <w:rPr>
          <w:rFonts w:ascii="Arial" w:hAnsi="Arial" w:cs="Arial"/>
          <w:color w:val="000000"/>
          <w:sz w:val="20"/>
          <w:szCs w:val="20"/>
          <w:lang w:val="ro-RO"/>
        </w:rPr>
        <w:t>“ POLUL AGRO-ZOOTEHNIC-INDUSTRIAL ARIEŞ-</w:t>
      </w:r>
    </w:p>
    <w:p w:rsidR="007D72BF" w:rsidRPr="005B1CD9" w:rsidRDefault="005B1CD9" w:rsidP="005B1CD9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5B1CD9">
        <w:rPr>
          <w:rFonts w:ascii="Arial" w:hAnsi="Arial" w:cs="Arial"/>
          <w:color w:val="000000"/>
          <w:sz w:val="20"/>
          <w:szCs w:val="20"/>
          <w:lang w:val="ro-RO"/>
        </w:rPr>
        <w:t xml:space="preserve">PAZIA” </w:t>
      </w:r>
      <w:r w:rsidR="007D72BF" w:rsidRPr="005B1CD9">
        <w:rPr>
          <w:rFonts w:ascii="Arial" w:hAnsi="Arial" w:cs="Arial"/>
          <w:sz w:val="20"/>
          <w:szCs w:val="20"/>
          <w:lang w:val="ro-RO"/>
        </w:rPr>
        <w:t>este necesar inițierea unui proiect de hotărâre CU PRIVIRE LA APROBAREA DESEMNĂRII PERSOANEI CARE SĂ</w:t>
      </w:r>
      <w:r w:rsidR="007B231A" w:rsidRPr="005B1CD9">
        <w:rPr>
          <w:rFonts w:ascii="Arial" w:hAnsi="Arial" w:cs="Arial"/>
          <w:sz w:val="20"/>
          <w:szCs w:val="20"/>
          <w:lang w:val="ro-RO"/>
        </w:rPr>
        <w:t xml:space="preserve"> </w:t>
      </w:r>
      <w:r w:rsidR="007D72BF" w:rsidRPr="005B1CD9">
        <w:rPr>
          <w:rFonts w:ascii="Arial" w:hAnsi="Arial" w:cs="Arial"/>
          <w:sz w:val="20"/>
          <w:szCs w:val="20"/>
          <w:lang w:val="ro-RO"/>
        </w:rPr>
        <w:t xml:space="preserve"> REPREZINTE COMUNA FRATA, JUD</w:t>
      </w:r>
      <w:r w:rsidRPr="005B1CD9">
        <w:rPr>
          <w:rFonts w:ascii="Arial" w:hAnsi="Arial" w:cs="Arial"/>
          <w:sz w:val="20"/>
          <w:szCs w:val="20"/>
          <w:lang w:val="ro-RO"/>
        </w:rPr>
        <w:t>EȚUL CLUJ ÎN ADUNAREA GENERALĂ a</w:t>
      </w:r>
      <w:r w:rsidR="007D72BF" w:rsidRPr="005B1CD9">
        <w:rPr>
          <w:rFonts w:ascii="Arial" w:hAnsi="Arial" w:cs="Arial"/>
          <w:sz w:val="20"/>
          <w:szCs w:val="20"/>
          <w:lang w:val="ro-RO"/>
        </w:rPr>
        <w:t xml:space="preserve"> </w:t>
      </w:r>
      <w:r w:rsidRPr="005B1CD9">
        <w:rPr>
          <w:rFonts w:ascii="Arial" w:hAnsi="Arial" w:cs="Arial"/>
          <w:sz w:val="20"/>
          <w:szCs w:val="20"/>
          <w:lang w:val="ro-RO"/>
        </w:rPr>
        <w:t>Asociaţiei</w:t>
      </w:r>
      <w:r w:rsidRPr="005B1CD9">
        <w:rPr>
          <w:rFonts w:ascii="Arial" w:hAnsi="Arial" w:cs="Arial"/>
          <w:sz w:val="20"/>
          <w:szCs w:val="20"/>
          <w:lang w:val="ro-RO" w:eastAsia="ro-RO"/>
        </w:rPr>
        <w:t xml:space="preserve">  </w:t>
      </w:r>
      <w:r w:rsidRPr="005B1CD9">
        <w:rPr>
          <w:rFonts w:ascii="Arial" w:hAnsi="Arial" w:cs="Arial"/>
          <w:color w:val="000000"/>
          <w:sz w:val="20"/>
          <w:szCs w:val="20"/>
          <w:lang w:val="ro-RO"/>
        </w:rPr>
        <w:t>“ POLUL AGRO-ZOOTEHNIC-INDUSTRIAL ARIEŞ-PAZIA” și stabilirea cotizației pe anul 2021</w:t>
      </w:r>
      <w:r w:rsidRPr="005B1CD9">
        <w:rPr>
          <w:rFonts w:ascii="Arial" w:hAnsi="Arial" w:cs="Arial"/>
          <w:b/>
          <w:sz w:val="20"/>
          <w:szCs w:val="20"/>
          <w:lang w:val="ro-RO"/>
        </w:rPr>
        <w:t>;</w:t>
      </w:r>
      <w:r w:rsidR="00B20070" w:rsidRPr="005B1CD9">
        <w:rPr>
          <w:rFonts w:ascii="Arial" w:hAnsi="Arial" w:cs="Arial"/>
          <w:sz w:val="20"/>
          <w:szCs w:val="20"/>
          <w:lang w:val="ro-RO"/>
        </w:rPr>
        <w:t xml:space="preserve"> </w:t>
      </w:r>
      <w:r w:rsidR="00CB4D34" w:rsidRPr="005B1CD9">
        <w:rPr>
          <w:rFonts w:ascii="Arial" w:hAnsi="Arial" w:cs="Arial"/>
          <w:b/>
          <w:sz w:val="20"/>
          <w:szCs w:val="20"/>
          <w:lang w:val="ro-RO"/>
        </w:rPr>
        <w:t>;</w:t>
      </w:r>
    </w:p>
    <w:p w:rsidR="007D72BF" w:rsidRPr="005B1CD9" w:rsidRDefault="00D108A5" w:rsidP="007D72BF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5B1CD9">
        <w:rPr>
          <w:rFonts w:ascii="Arial" w:hAnsi="Arial" w:cs="Arial"/>
          <w:sz w:val="20"/>
          <w:szCs w:val="20"/>
          <w:lang w:val="ro-RO"/>
        </w:rPr>
        <w:tab/>
      </w:r>
      <w:r w:rsidRPr="005B1CD9">
        <w:rPr>
          <w:rFonts w:ascii="Arial" w:hAnsi="Arial" w:cs="Arial"/>
          <w:sz w:val="20"/>
          <w:szCs w:val="20"/>
          <w:lang w:val="ro-RO"/>
        </w:rPr>
        <w:tab/>
        <w:t xml:space="preserve">Față de cele prezentate mai sus , în temeiul Art. 129, alin. (2), lit. „b”, „c” și „d” coroborat cu alin.(4), lit.”a”, alin. (6), lit.”c” și alin.(7), lit.”m”, și art. 136, alin. 1  din Ordonanța de Urgență a Guvernului nr. 57 din 03 iulie 2019, privind Codul administrativ, propun Consiliului local al comunei Frata  adoptarea unei hotărâri </w:t>
      </w:r>
      <w:r w:rsidR="007D72BF" w:rsidRPr="005B1CD9">
        <w:rPr>
          <w:rFonts w:ascii="Arial" w:hAnsi="Arial" w:cs="Arial"/>
          <w:sz w:val="20"/>
          <w:szCs w:val="20"/>
          <w:lang w:val="ro-RO"/>
        </w:rPr>
        <w:t>CU PRIVIRE LA APROBAREA DESEMNĂRII PERSOANEI CARE SĂ</w:t>
      </w:r>
      <w:r w:rsidR="007B7B77" w:rsidRPr="005B1CD9">
        <w:rPr>
          <w:rFonts w:ascii="Arial" w:hAnsi="Arial" w:cs="Arial"/>
          <w:sz w:val="20"/>
          <w:szCs w:val="20"/>
          <w:lang w:val="ro-RO"/>
        </w:rPr>
        <w:t xml:space="preserve"> </w:t>
      </w:r>
      <w:r w:rsidR="007D72BF" w:rsidRPr="005B1CD9">
        <w:rPr>
          <w:rFonts w:ascii="Arial" w:hAnsi="Arial" w:cs="Arial"/>
          <w:sz w:val="20"/>
          <w:szCs w:val="20"/>
          <w:lang w:val="ro-RO"/>
        </w:rPr>
        <w:t xml:space="preserve"> REPREZINTE COMUNA FRATA, JUDEȚUL CLUJ ÎN ADUNAREA GENERALĂ A ASOCIAȚIEI </w:t>
      </w:r>
      <w:r w:rsidR="005B1CD9" w:rsidRPr="005B1CD9">
        <w:rPr>
          <w:rFonts w:ascii="Arial" w:hAnsi="Arial" w:cs="Arial"/>
          <w:color w:val="000000"/>
          <w:sz w:val="20"/>
          <w:szCs w:val="20"/>
          <w:lang w:val="ro-RO"/>
        </w:rPr>
        <w:t>“ POLUL AGRO-ZOOTEHNIC-INDUSTRIAL ARIEŞ-PAZIA” și stabilirea cotizației pe anul 2021</w:t>
      </w:r>
      <w:r w:rsidR="005B1CD9" w:rsidRPr="005B1CD9">
        <w:rPr>
          <w:rFonts w:ascii="Arial" w:hAnsi="Arial" w:cs="Arial"/>
          <w:b/>
          <w:sz w:val="20"/>
          <w:szCs w:val="20"/>
          <w:lang w:val="ro-RO"/>
        </w:rPr>
        <w:t>;</w:t>
      </w:r>
      <w:r w:rsidR="007D72BF" w:rsidRPr="005B1CD9">
        <w:rPr>
          <w:rFonts w:ascii="Arial" w:hAnsi="Arial" w:cs="Arial"/>
          <w:sz w:val="20"/>
          <w:szCs w:val="20"/>
          <w:lang w:val="ro-RO"/>
        </w:rPr>
        <w:t>.</w:t>
      </w:r>
    </w:p>
    <w:p w:rsidR="0094306A" w:rsidRPr="005B1CD9" w:rsidRDefault="0094306A" w:rsidP="0094306A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5B1CD9">
        <w:rPr>
          <w:rFonts w:ascii="Arial" w:hAnsi="Arial" w:cs="Arial"/>
          <w:sz w:val="20"/>
          <w:szCs w:val="20"/>
          <w:lang w:val="ro-RO"/>
        </w:rPr>
        <w:tab/>
      </w:r>
      <w:r w:rsidRPr="005B1CD9">
        <w:rPr>
          <w:rFonts w:ascii="Arial" w:hAnsi="Arial" w:cs="Arial"/>
          <w:sz w:val="20"/>
          <w:szCs w:val="20"/>
          <w:lang w:val="ro-RO"/>
        </w:rPr>
        <w:tab/>
        <w:t xml:space="preserve">În acest sens am inițiat proiectul de hotărâre pe care îl supun dezbaterii </w:t>
      </w:r>
      <w:r w:rsidR="007B231A" w:rsidRPr="005B1CD9">
        <w:rPr>
          <w:rFonts w:ascii="Arial" w:hAnsi="Arial" w:cs="Arial"/>
          <w:sz w:val="20"/>
          <w:szCs w:val="20"/>
          <w:lang w:val="ro-RO"/>
        </w:rPr>
        <w:t xml:space="preserve"> </w:t>
      </w:r>
      <w:r w:rsidRPr="005B1CD9">
        <w:rPr>
          <w:rFonts w:ascii="Arial" w:hAnsi="Arial" w:cs="Arial"/>
          <w:sz w:val="20"/>
          <w:szCs w:val="20"/>
          <w:lang w:val="ro-RO"/>
        </w:rPr>
        <w:t>membrilor Consiliului local .</w:t>
      </w:r>
    </w:p>
    <w:p w:rsidR="0094306A" w:rsidRPr="005B1CD9" w:rsidRDefault="0094306A" w:rsidP="00CC35A2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5B1CD9">
        <w:rPr>
          <w:rFonts w:ascii="Arial" w:hAnsi="Arial" w:cs="Arial"/>
          <w:sz w:val="20"/>
          <w:szCs w:val="20"/>
          <w:lang w:val="ro-RO"/>
        </w:rPr>
        <w:tab/>
      </w:r>
      <w:r w:rsidRPr="005B1CD9">
        <w:rPr>
          <w:rFonts w:ascii="Arial" w:hAnsi="Arial" w:cs="Arial"/>
          <w:sz w:val="20"/>
          <w:szCs w:val="20"/>
          <w:lang w:val="ro-RO"/>
        </w:rPr>
        <w:tab/>
        <w:t xml:space="preserve">Menționez că proiectul de hotărâre a fost analizat și avizat favorabil de către Comisia pentru dezvoltare economico-socială, buget finanțe, administrarea domeniului public și privat al comunei, gospodărire comunală, agricultură, protecția mediului, servicii și comerț și a fost avizat pentru legalitate de secretarul general comunei Frata . </w:t>
      </w:r>
    </w:p>
    <w:p w:rsidR="0094306A" w:rsidRPr="005B1CD9" w:rsidRDefault="00A661E9" w:rsidP="00B20070">
      <w:pPr>
        <w:spacing w:after="0"/>
        <w:jc w:val="center"/>
        <w:rPr>
          <w:rFonts w:ascii="Arial" w:hAnsi="Arial" w:cs="Arial"/>
          <w:sz w:val="20"/>
          <w:szCs w:val="20"/>
          <w:lang w:val="ro-RO"/>
        </w:rPr>
      </w:pPr>
      <w:r w:rsidRPr="005B1CD9">
        <w:rPr>
          <w:rFonts w:ascii="Arial" w:hAnsi="Arial" w:cs="Arial"/>
          <w:sz w:val="20"/>
          <w:szCs w:val="20"/>
          <w:lang w:val="ro-RO"/>
        </w:rPr>
        <w:t xml:space="preserve">Frata la </w:t>
      </w:r>
      <w:r w:rsidR="007D72BF" w:rsidRPr="005B1CD9">
        <w:rPr>
          <w:rFonts w:ascii="Arial" w:hAnsi="Arial" w:cs="Arial"/>
          <w:sz w:val="20"/>
          <w:szCs w:val="20"/>
          <w:lang w:val="ro-RO"/>
        </w:rPr>
        <w:t>09</w:t>
      </w:r>
      <w:r w:rsidRPr="005B1CD9">
        <w:rPr>
          <w:rFonts w:ascii="Arial" w:hAnsi="Arial" w:cs="Arial"/>
          <w:sz w:val="20"/>
          <w:szCs w:val="20"/>
          <w:lang w:val="ro-RO"/>
        </w:rPr>
        <w:t xml:space="preserve"> </w:t>
      </w:r>
      <w:r w:rsidR="007D72BF" w:rsidRPr="005B1CD9">
        <w:rPr>
          <w:rFonts w:ascii="Arial" w:hAnsi="Arial" w:cs="Arial"/>
          <w:sz w:val="20"/>
          <w:szCs w:val="20"/>
          <w:lang w:val="ro-RO"/>
        </w:rPr>
        <w:t>DECEMBRIE</w:t>
      </w:r>
      <w:r w:rsidR="00F217B3" w:rsidRPr="005B1CD9">
        <w:rPr>
          <w:rFonts w:ascii="Arial" w:hAnsi="Arial" w:cs="Arial"/>
          <w:sz w:val="20"/>
          <w:szCs w:val="20"/>
          <w:lang w:val="ro-RO"/>
        </w:rPr>
        <w:t xml:space="preserve"> </w:t>
      </w:r>
      <w:r w:rsidRPr="005B1CD9">
        <w:rPr>
          <w:rFonts w:ascii="Arial" w:hAnsi="Arial" w:cs="Arial"/>
          <w:sz w:val="20"/>
          <w:szCs w:val="20"/>
          <w:lang w:val="ro-RO"/>
        </w:rPr>
        <w:t>20</w:t>
      </w:r>
      <w:r w:rsidR="007B231A" w:rsidRPr="005B1CD9">
        <w:rPr>
          <w:rFonts w:ascii="Arial" w:hAnsi="Arial" w:cs="Arial"/>
          <w:sz w:val="20"/>
          <w:szCs w:val="20"/>
          <w:lang w:val="ro-RO"/>
        </w:rPr>
        <w:t>20</w:t>
      </w:r>
    </w:p>
    <w:p w:rsidR="00A661E9" w:rsidRPr="005B1CD9" w:rsidRDefault="00A661E9" w:rsidP="00A661E9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B1CD9">
        <w:rPr>
          <w:rFonts w:ascii="Arial" w:hAnsi="Arial" w:cs="Arial"/>
          <w:b/>
          <w:sz w:val="20"/>
          <w:szCs w:val="20"/>
          <w:lang w:val="ro-RO"/>
        </w:rPr>
        <w:t xml:space="preserve">Î N T O C M I T </w:t>
      </w:r>
    </w:p>
    <w:p w:rsidR="0094306A" w:rsidRPr="005B1CD9" w:rsidRDefault="0094306A" w:rsidP="00A661E9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B1CD9">
        <w:rPr>
          <w:rFonts w:ascii="Arial" w:hAnsi="Arial" w:cs="Arial"/>
          <w:b/>
          <w:sz w:val="20"/>
          <w:szCs w:val="20"/>
          <w:lang w:val="ro-RO"/>
        </w:rPr>
        <w:t xml:space="preserve">P R I M A R </w:t>
      </w:r>
    </w:p>
    <w:p w:rsidR="00A661E9" w:rsidRPr="005B1CD9" w:rsidRDefault="006C7DB7" w:rsidP="00A661E9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B1CD9">
        <w:rPr>
          <w:rFonts w:ascii="Arial" w:hAnsi="Arial" w:cs="Arial"/>
          <w:b/>
          <w:sz w:val="20"/>
          <w:szCs w:val="20"/>
          <w:lang w:val="ro-RO"/>
        </w:rPr>
        <w:t xml:space="preserve">CHERECHEȘ CRISTIAN – MIRON </w:t>
      </w:r>
      <w:r w:rsidR="0094306A" w:rsidRPr="005B1CD9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A661E9" w:rsidRPr="005B1CD9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sectPr w:rsidR="00A661E9" w:rsidRPr="005B1CD9" w:rsidSect="00860F9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EE" w:rsidRDefault="006002EE" w:rsidP="006C20C5">
      <w:pPr>
        <w:spacing w:after="0" w:line="240" w:lineRule="auto"/>
      </w:pPr>
      <w:r>
        <w:separator/>
      </w:r>
    </w:p>
  </w:endnote>
  <w:endnote w:type="continuationSeparator" w:id="1">
    <w:p w:rsidR="006002EE" w:rsidRDefault="006002EE" w:rsidP="006C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8394"/>
      <w:docPartObj>
        <w:docPartGallery w:val="Page Numbers (Bottom of Page)"/>
        <w:docPartUnique/>
      </w:docPartObj>
    </w:sdtPr>
    <w:sdtContent>
      <w:p w:rsidR="006C20C5" w:rsidRDefault="00BE547C">
        <w:pPr>
          <w:pStyle w:val="Footer"/>
          <w:jc w:val="center"/>
        </w:pPr>
        <w:fldSimple w:instr=" PAGE   \* MERGEFORMAT ">
          <w:r w:rsidR="005B1CD9">
            <w:rPr>
              <w:noProof/>
            </w:rPr>
            <w:t>1</w:t>
          </w:r>
        </w:fldSimple>
      </w:p>
    </w:sdtContent>
  </w:sdt>
  <w:p w:rsidR="006C20C5" w:rsidRDefault="006C2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EE" w:rsidRDefault="006002EE" w:rsidP="006C20C5">
      <w:pPr>
        <w:spacing w:after="0" w:line="240" w:lineRule="auto"/>
      </w:pPr>
      <w:r>
        <w:separator/>
      </w:r>
    </w:p>
  </w:footnote>
  <w:footnote w:type="continuationSeparator" w:id="1">
    <w:p w:rsidR="006002EE" w:rsidRDefault="006002EE" w:rsidP="006C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408A"/>
    <w:rsid w:val="00013E30"/>
    <w:rsid w:val="00030C59"/>
    <w:rsid w:val="000718C2"/>
    <w:rsid w:val="000B33F9"/>
    <w:rsid w:val="000C3EF0"/>
    <w:rsid w:val="001310E2"/>
    <w:rsid w:val="00157048"/>
    <w:rsid w:val="001E2AD4"/>
    <w:rsid w:val="001E2C77"/>
    <w:rsid w:val="002A4BB7"/>
    <w:rsid w:val="002C68E5"/>
    <w:rsid w:val="00304DD6"/>
    <w:rsid w:val="0033158E"/>
    <w:rsid w:val="0035627A"/>
    <w:rsid w:val="00377238"/>
    <w:rsid w:val="00387DAE"/>
    <w:rsid w:val="003F70F6"/>
    <w:rsid w:val="004C74CE"/>
    <w:rsid w:val="005A55ED"/>
    <w:rsid w:val="005B1CD9"/>
    <w:rsid w:val="005B46CA"/>
    <w:rsid w:val="005F6E41"/>
    <w:rsid w:val="006002EE"/>
    <w:rsid w:val="006051A4"/>
    <w:rsid w:val="00665910"/>
    <w:rsid w:val="006B5A6D"/>
    <w:rsid w:val="006C20C5"/>
    <w:rsid w:val="006C7DB7"/>
    <w:rsid w:val="007B231A"/>
    <w:rsid w:val="007B7B77"/>
    <w:rsid w:val="007D72BF"/>
    <w:rsid w:val="0081449E"/>
    <w:rsid w:val="00821CC5"/>
    <w:rsid w:val="00852184"/>
    <w:rsid w:val="00860F95"/>
    <w:rsid w:val="00891D14"/>
    <w:rsid w:val="008B2A12"/>
    <w:rsid w:val="0094306A"/>
    <w:rsid w:val="00A569DB"/>
    <w:rsid w:val="00A661E9"/>
    <w:rsid w:val="00B20070"/>
    <w:rsid w:val="00B9014C"/>
    <w:rsid w:val="00BE547C"/>
    <w:rsid w:val="00C23213"/>
    <w:rsid w:val="00C71836"/>
    <w:rsid w:val="00CB4D34"/>
    <w:rsid w:val="00CB5D4D"/>
    <w:rsid w:val="00CC35A2"/>
    <w:rsid w:val="00D108A5"/>
    <w:rsid w:val="00D66346"/>
    <w:rsid w:val="00DB408A"/>
    <w:rsid w:val="00DE1705"/>
    <w:rsid w:val="00E01410"/>
    <w:rsid w:val="00E261C0"/>
    <w:rsid w:val="00E73BCB"/>
    <w:rsid w:val="00EC1394"/>
    <w:rsid w:val="00F2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30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94306A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C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0C5"/>
  </w:style>
  <w:style w:type="paragraph" w:styleId="Footer">
    <w:name w:val="footer"/>
    <w:basedOn w:val="Normal"/>
    <w:link w:val="FooterChar"/>
    <w:uiPriority w:val="99"/>
    <w:unhideWhenUsed/>
    <w:rsid w:val="006C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39</cp:revision>
  <cp:lastPrinted>2020-11-13T08:56:00Z</cp:lastPrinted>
  <dcterms:created xsi:type="dcterms:W3CDTF">2017-09-27T10:13:00Z</dcterms:created>
  <dcterms:modified xsi:type="dcterms:W3CDTF">2020-12-15T12:12:00Z</dcterms:modified>
</cp:coreProperties>
</file>