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D4" w:rsidRPr="00A427D0" w:rsidRDefault="00E70C6C" w:rsidP="00E70C6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427D0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E70C6C" w:rsidRPr="00A427D0" w:rsidRDefault="00E70C6C" w:rsidP="00E70C6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427D0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E70C6C" w:rsidRPr="00A427D0" w:rsidRDefault="00E70C6C" w:rsidP="00E70C6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427D0">
        <w:rPr>
          <w:rFonts w:ascii="Arial" w:hAnsi="Arial" w:cs="Arial"/>
          <w:b/>
          <w:sz w:val="24"/>
          <w:szCs w:val="24"/>
          <w:lang w:val="ro-RO"/>
        </w:rPr>
        <w:t xml:space="preserve"> COMUNA FRATA </w:t>
      </w:r>
    </w:p>
    <w:p w:rsidR="00E70C6C" w:rsidRPr="00A427D0" w:rsidRDefault="00E70C6C" w:rsidP="00E70C6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427D0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E70C6C" w:rsidRPr="00A427D0" w:rsidRDefault="00E70C6C" w:rsidP="00E70C6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E70C6C" w:rsidRPr="00A427D0" w:rsidRDefault="00E70C6C" w:rsidP="00E70C6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80532" w:rsidRPr="00A427D0" w:rsidRDefault="00E70C6C" w:rsidP="00D8053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427D0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D I S P O Z I Ț I A </w:t>
      </w:r>
      <w:r w:rsidRPr="00A427D0">
        <w:rPr>
          <w:rFonts w:ascii="Arial" w:hAnsi="Arial" w:cs="Arial"/>
          <w:b/>
          <w:sz w:val="24"/>
          <w:szCs w:val="24"/>
          <w:lang w:val="ro-RO"/>
        </w:rPr>
        <w:t xml:space="preserve">  NR. </w:t>
      </w:r>
      <w:r w:rsidRPr="00A427D0">
        <w:rPr>
          <w:rFonts w:ascii="Arial" w:hAnsi="Arial" w:cs="Arial"/>
          <w:b/>
          <w:sz w:val="24"/>
          <w:szCs w:val="24"/>
          <w:u w:val="single"/>
          <w:lang w:val="ro-RO"/>
        </w:rPr>
        <w:tab/>
        <w:t>167</w:t>
      </w:r>
      <w:r w:rsidRPr="00A427D0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</w:p>
    <w:p w:rsidR="00D80532" w:rsidRPr="00A427D0" w:rsidRDefault="00E70C6C" w:rsidP="00D8053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427D0">
        <w:rPr>
          <w:rFonts w:ascii="Arial" w:hAnsi="Arial" w:cs="Arial"/>
          <w:b/>
          <w:sz w:val="24"/>
          <w:szCs w:val="24"/>
          <w:lang w:val="ro-RO"/>
        </w:rPr>
        <w:t xml:space="preserve">DIN </w:t>
      </w:r>
      <w:r w:rsidRPr="00A427D0">
        <w:rPr>
          <w:rFonts w:ascii="Arial" w:hAnsi="Arial" w:cs="Arial"/>
          <w:b/>
          <w:sz w:val="24"/>
          <w:szCs w:val="24"/>
          <w:u w:val="single"/>
          <w:lang w:val="ro-RO"/>
        </w:rPr>
        <w:tab/>
        <w:t>24  SEPTEMBRIE</w:t>
      </w:r>
      <w:r w:rsidRPr="00A427D0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A427D0">
        <w:rPr>
          <w:rFonts w:ascii="Arial" w:hAnsi="Arial" w:cs="Arial"/>
          <w:b/>
          <w:sz w:val="24"/>
          <w:szCs w:val="24"/>
          <w:lang w:val="ro-RO"/>
        </w:rPr>
        <w:t xml:space="preserve">2019 </w:t>
      </w:r>
    </w:p>
    <w:p w:rsidR="00D80532" w:rsidRPr="00A427D0" w:rsidRDefault="00E70C6C" w:rsidP="00E70C6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427D0">
        <w:rPr>
          <w:rFonts w:ascii="Arial" w:hAnsi="Arial" w:cs="Arial"/>
          <w:b/>
          <w:sz w:val="24"/>
          <w:szCs w:val="24"/>
          <w:lang w:val="ro-RO"/>
        </w:rPr>
        <w:t xml:space="preserve"> CU PRIVIRE LA </w:t>
      </w:r>
      <w:r w:rsidR="00D80532" w:rsidRPr="00A427D0">
        <w:rPr>
          <w:rFonts w:ascii="Arial" w:hAnsi="Arial" w:cs="Arial"/>
          <w:b/>
          <w:sz w:val="24"/>
          <w:szCs w:val="24"/>
          <w:lang w:val="ro-RO"/>
        </w:rPr>
        <w:t xml:space="preserve">DESEMNAREA DOMNULUI MOCIAN  ZAHARIE,  </w:t>
      </w:r>
    </w:p>
    <w:p w:rsidR="00D80532" w:rsidRPr="00A427D0" w:rsidRDefault="00D80532" w:rsidP="00E70C6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427D0">
        <w:rPr>
          <w:rFonts w:ascii="Arial" w:hAnsi="Arial" w:cs="Arial"/>
          <w:b/>
          <w:sz w:val="24"/>
          <w:szCs w:val="24"/>
          <w:lang w:val="ro-RO"/>
        </w:rPr>
        <w:t>RESPONSABIL DE CA</w:t>
      </w:r>
      <w:r w:rsidR="00A607C6">
        <w:rPr>
          <w:rFonts w:ascii="Arial" w:hAnsi="Arial" w:cs="Arial"/>
          <w:b/>
          <w:sz w:val="24"/>
          <w:szCs w:val="24"/>
          <w:lang w:val="ro-RO"/>
        </w:rPr>
        <w:t xml:space="preserve">Z DE </w:t>
      </w:r>
      <w:r w:rsidRPr="00A427D0">
        <w:rPr>
          <w:rFonts w:ascii="Arial" w:hAnsi="Arial" w:cs="Arial"/>
          <w:b/>
          <w:sz w:val="24"/>
          <w:szCs w:val="24"/>
          <w:lang w:val="ro-RO"/>
        </w:rPr>
        <w:t xml:space="preserve"> PREVENIRE PENTRU COPIII ÎNCADRAȚI</w:t>
      </w:r>
    </w:p>
    <w:p w:rsidR="00E70C6C" w:rsidRPr="00A427D0" w:rsidRDefault="00D80532" w:rsidP="00E70C6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427D0">
        <w:rPr>
          <w:rFonts w:ascii="Arial" w:hAnsi="Arial" w:cs="Arial"/>
          <w:b/>
          <w:sz w:val="24"/>
          <w:szCs w:val="24"/>
          <w:lang w:val="ro-RO"/>
        </w:rPr>
        <w:t xml:space="preserve"> ÎN GRAD DE HANDICAP  DE PE RAZA COMUNEI FRATA </w:t>
      </w:r>
    </w:p>
    <w:p w:rsidR="00CC783D" w:rsidRPr="00A427D0" w:rsidRDefault="00CC783D" w:rsidP="00E70C6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C783D" w:rsidRDefault="00CC783D" w:rsidP="00CC783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A427D0">
        <w:rPr>
          <w:rFonts w:ascii="Arial" w:hAnsi="Arial" w:cs="Arial"/>
          <w:sz w:val="24"/>
          <w:szCs w:val="24"/>
          <w:lang w:val="ro-RO"/>
        </w:rPr>
        <w:tab/>
      </w:r>
      <w:r w:rsidRPr="00A427D0">
        <w:rPr>
          <w:rFonts w:ascii="Arial" w:hAnsi="Arial" w:cs="Arial"/>
          <w:sz w:val="24"/>
          <w:szCs w:val="24"/>
          <w:lang w:val="ro-RO"/>
        </w:rPr>
        <w:tab/>
        <w:t xml:space="preserve">Primarul comunei Frata, județul Cluj </w:t>
      </w:r>
      <w:r w:rsidR="00A427D0">
        <w:rPr>
          <w:rFonts w:ascii="Arial" w:hAnsi="Arial" w:cs="Arial"/>
          <w:sz w:val="24"/>
          <w:szCs w:val="24"/>
          <w:lang w:val="ro-RO"/>
        </w:rPr>
        <w:t>ș</w:t>
      </w:r>
    </w:p>
    <w:p w:rsidR="0091618A" w:rsidRDefault="00A427D0" w:rsidP="00CC783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Având în vedere :</w:t>
      </w:r>
    </w:p>
    <w:p w:rsidR="0091618A" w:rsidRPr="0091618A" w:rsidRDefault="0091618A" w:rsidP="009161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1618A">
        <w:rPr>
          <w:rFonts w:ascii="Arial" w:hAnsi="Arial" w:cs="Arial"/>
          <w:sz w:val="24"/>
          <w:szCs w:val="24"/>
          <w:lang w:val="ro-RO"/>
        </w:rPr>
        <w:t xml:space="preserve">Art. 13, alin. 1 și art. 23, alin. 2 din Ordinul nr. </w:t>
      </w:r>
      <w:r w:rsidRPr="0091618A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1985/1305/5805/2016 privind aprobarea 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 </w:t>
      </w:r>
    </w:p>
    <w:p w:rsidR="00A427D0" w:rsidRDefault="0091618A" w:rsidP="00CC783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Adresa nr. 18440 din 12 septembrie 2019 a Direcției Generale de Asistență Socială și Protecția Copilului Cluj prin care ne solicită să comunicăm pe cine am numit </w:t>
      </w:r>
      <w:r w:rsidR="00A221AC">
        <w:rPr>
          <w:rFonts w:ascii="Arial" w:hAnsi="Arial" w:cs="Arial"/>
          <w:sz w:val="24"/>
          <w:szCs w:val="24"/>
          <w:lang w:val="ro-RO"/>
        </w:rPr>
        <w:t xml:space="preserve">responsabil de caz pe raza comunei Frata. </w:t>
      </w:r>
    </w:p>
    <w:p w:rsidR="00A221AC" w:rsidRDefault="00A221AC" w:rsidP="00A221AC">
      <w:pPr>
        <w:spacing w:after="0"/>
        <w:ind w:left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temeiul art. 196, alin. 1, lit.b, din O.U.G. nr. 57 din 03 iulie 2019 privind </w:t>
      </w:r>
    </w:p>
    <w:p w:rsidR="00A221AC" w:rsidRDefault="00A221AC" w:rsidP="00A221A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Codul administrativ ,</w:t>
      </w:r>
    </w:p>
    <w:p w:rsidR="00A221AC" w:rsidRDefault="00A221AC" w:rsidP="00A221A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D   I   S   P   U   N   E</w:t>
      </w:r>
    </w:p>
    <w:p w:rsidR="00A221AC" w:rsidRDefault="00A221AC" w:rsidP="00A221A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221AC" w:rsidRDefault="00A221AC" w:rsidP="00A221A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="00A607C6">
        <w:rPr>
          <w:rFonts w:ascii="Arial" w:hAnsi="Arial" w:cs="Arial"/>
          <w:b/>
          <w:sz w:val="24"/>
          <w:szCs w:val="24"/>
          <w:lang w:val="ro-RO"/>
        </w:rPr>
        <w:t>–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607C6" w:rsidRPr="00A607C6">
        <w:rPr>
          <w:rFonts w:ascii="Arial" w:hAnsi="Arial" w:cs="Arial"/>
          <w:sz w:val="24"/>
          <w:szCs w:val="24"/>
          <w:lang w:val="ro-RO"/>
        </w:rPr>
        <w:t xml:space="preserve">Domnul </w:t>
      </w:r>
      <w:r w:rsidR="00A607C6">
        <w:rPr>
          <w:rFonts w:ascii="Arial" w:hAnsi="Arial" w:cs="Arial"/>
          <w:b/>
          <w:sz w:val="24"/>
          <w:szCs w:val="24"/>
          <w:lang w:val="ro-RO"/>
        </w:rPr>
        <w:t xml:space="preserve"> MOCIAN  ZAHARIE </w:t>
      </w:r>
      <w:r w:rsidR="00A607C6">
        <w:rPr>
          <w:rFonts w:ascii="Arial" w:hAnsi="Arial" w:cs="Arial"/>
          <w:sz w:val="24"/>
          <w:szCs w:val="24"/>
          <w:lang w:val="ro-RO"/>
        </w:rPr>
        <w:t xml:space="preserve"> având funcția de REFERENT SUPERIOR în cadrul compartimentului de ASISTENȚ</w:t>
      </w:r>
      <w:r w:rsidR="00A607C6" w:rsidRPr="00A607C6">
        <w:rPr>
          <w:rFonts w:ascii="Arial" w:hAnsi="Arial" w:cs="Arial"/>
          <w:sz w:val="24"/>
          <w:szCs w:val="24"/>
          <w:lang w:val="ro-RO"/>
        </w:rPr>
        <w:t>Ă</w:t>
      </w:r>
      <w:r w:rsidR="00A607C6">
        <w:rPr>
          <w:rFonts w:ascii="Arial" w:hAnsi="Arial" w:cs="Arial"/>
          <w:sz w:val="24"/>
          <w:szCs w:val="24"/>
          <w:lang w:val="ro-RO"/>
        </w:rPr>
        <w:t xml:space="preserve"> SOCIALĂ din Primăriei comunei Frata , se numește </w:t>
      </w:r>
      <w:r w:rsidR="00A607C6">
        <w:rPr>
          <w:rFonts w:ascii="Arial" w:hAnsi="Arial" w:cs="Arial"/>
          <w:b/>
          <w:sz w:val="24"/>
          <w:szCs w:val="24"/>
          <w:lang w:val="ro-RO"/>
        </w:rPr>
        <w:t xml:space="preserve"> RESPONSABIL DE CAZ </w:t>
      </w:r>
      <w:r w:rsidR="00A607C6">
        <w:rPr>
          <w:rFonts w:ascii="Arial" w:hAnsi="Arial" w:cs="Arial"/>
          <w:sz w:val="24"/>
          <w:szCs w:val="24"/>
          <w:lang w:val="ro-RO"/>
        </w:rPr>
        <w:t xml:space="preserve"> pentru copiii încadrați în grad de handicap  de pe raza comunei Frata , județul Cluj .</w:t>
      </w:r>
    </w:p>
    <w:p w:rsidR="00433587" w:rsidRDefault="00433587" w:rsidP="00A221A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2. </w:t>
      </w:r>
      <w:r>
        <w:rPr>
          <w:rFonts w:ascii="Arial" w:hAnsi="Arial" w:cs="Arial"/>
          <w:sz w:val="24"/>
          <w:szCs w:val="24"/>
          <w:lang w:val="ro-RO"/>
        </w:rPr>
        <w:t>– Responsabilul de caz , are următoarele atribuții principale :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16153">
        <w:rPr>
          <w:rFonts w:ascii="Arial" w:hAnsi="Arial" w:cs="Arial"/>
          <w:sz w:val="24"/>
          <w:szCs w:val="24"/>
          <w:lang w:val="ro-RO"/>
        </w:rPr>
        <w:t>Întocmește ancheta socială și stabilește termenul de valabilitate al anchetei sociale , care nu poate fi mai mic de 3 luni și nici mai mare de 6 luni .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menţine legătura cu copilul, părinţii/reprezentantul legal şi profesioniştii numiţi responsabili din plan prin orice mijloace de comunicare;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verifică începerea furnizării beneficiilor, serviciilor şi a intervenţiilor cuprinse în plan cu părinţii/reprezentantul legal şi profesioniştii;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DE0511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colectează informaţiile legate de implementarea planului;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identifică la timp dificultăţile de implementare a planului şi le remediază împreună cu părinţii/reprezentantul legal şi profesioniştii;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lastRenderedPageBreak/>
        <w:t>mediază relaţia dintre părinţi/reprezentant legal şi profesionişti atunci când este cazul;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organizează şedinţe de lucru cu profesioniştii sau întâlniri cu familia pentru identificarea soluţiilor de remediere atunci când este cazul;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efectuează vizite de monitorizare la sediile/locurile unde se furnizează serviciile atunci când este cazul;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evaluează gradul de satisfacţie a beneficiarului şi al familiei sale cu privire la progresele realizate de copil şi modul de implementare a planului;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reevaluează periodic planul;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propune revizuirea planului dacă acest lucru se impune şi, implicit, a contractului cu familia;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propune revizuirea exclusivă a contractului cu familia şi, după caz, rezilierea acestuia;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  <w:r w:rsidRPr="00716153">
        <w:rPr>
          <w:rFonts w:ascii="Arial" w:eastAsia="Times New Roman" w:hAnsi="Arial" w:cs="Arial"/>
          <w:color w:val="000000"/>
          <w:sz w:val="26"/>
          <w:lang w:val="ro-RO"/>
        </w:rPr>
        <w:t>revizuieşte planul şi contractul cu familia;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  <w:r w:rsidRPr="00716153">
        <w:rPr>
          <w:rFonts w:ascii="Arial" w:eastAsia="Times New Roman" w:hAnsi="Arial" w:cs="Arial"/>
          <w:color w:val="000000"/>
          <w:sz w:val="26"/>
          <w:lang w:val="ro-RO"/>
        </w:rPr>
        <w:t>înaintează planul revizuit CPC pentru avizare;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propune SEC reevaluarea complexă înainte de expirarea termenului legal, bine motivată şi documentată;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decide începerea perioadei de monitorizare postservicii când obiectivele din plan sunt atinse înainte de expirarea termenului legal;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transmite informaţia monitorizată către părţile implicate şi interesate: profesionişti, copil şi familie, SEC;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înregistrează permanent informaţiile, progresele, evoluţia cazului în dosarul copilului.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  <w:r w:rsidRPr="00716153">
        <w:rPr>
          <w:rFonts w:ascii="Arial" w:eastAsia="Times New Roman" w:hAnsi="Arial" w:cs="Arial"/>
          <w:color w:val="000000"/>
          <w:sz w:val="26"/>
          <w:lang w:val="ro-RO"/>
        </w:rPr>
        <w:t>efectuează vizite de monitorizare la domiciliul copilului atunci când consideră necesar, precum şi la solicitarea managerului de caz, respectiv a cadrului didactic numit de COSP;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înaintează planul revizuit COSP pentru avizare;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propune SEOSP reevaluarea complexă înainte de expirarea termenului legal, bine motivată şi documentată;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Pr="00716153" w:rsidRDefault="00433587" w:rsidP="004335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716153">
        <w:rPr>
          <w:rFonts w:ascii="Arial" w:eastAsia="Times New Roman" w:hAnsi="Arial" w:cs="Arial"/>
          <w:color w:val="000000"/>
          <w:sz w:val="26"/>
          <w:lang w:val="ro-RO"/>
        </w:rPr>
        <w:t>transmite informaţia monitorizată către părţile implicate şi interesate: profesionişti, copil şi familie, SEOSP.</w:t>
      </w:r>
      <w:r w:rsidRPr="00716153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</w:p>
    <w:p w:rsidR="00433587" w:rsidRDefault="00716153" w:rsidP="0043358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Monitorizează semestrial situația copiiilor încadrați în grad de handicap și întocmește rapoarte semestriale , care le trimite managerului de caz . </w:t>
      </w:r>
    </w:p>
    <w:p w:rsidR="00E73709" w:rsidRDefault="00E73709" w:rsidP="00E7370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3. </w:t>
      </w:r>
      <w:r>
        <w:rPr>
          <w:rFonts w:ascii="Arial" w:hAnsi="Arial" w:cs="Arial"/>
          <w:sz w:val="24"/>
          <w:szCs w:val="24"/>
          <w:lang w:val="ro-RO"/>
        </w:rPr>
        <w:t xml:space="preserve">– Un exemplar din prezenta dispoziție se comunică domnului </w:t>
      </w:r>
    </w:p>
    <w:p w:rsidR="00E73709" w:rsidRDefault="00E73709" w:rsidP="00E7370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MOCIAN ZAHARIE .</w:t>
      </w:r>
    </w:p>
    <w:p w:rsidR="00E73709" w:rsidRDefault="00E73709" w:rsidP="00E7370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4. </w:t>
      </w:r>
      <w:r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Pr="00E73709">
        <w:rPr>
          <w:rFonts w:ascii="Arial" w:hAnsi="Arial" w:cs="Arial"/>
          <w:sz w:val="24"/>
          <w:szCs w:val="24"/>
          <w:lang w:val="ro-RO"/>
        </w:rPr>
        <w:t>Secretarul general al comunei Frata</w:t>
      </w:r>
      <w:r>
        <w:rPr>
          <w:rFonts w:ascii="Arial" w:hAnsi="Arial" w:cs="Arial"/>
          <w:sz w:val="24"/>
          <w:szCs w:val="24"/>
          <w:lang w:val="ro-RO"/>
        </w:rPr>
        <w:t xml:space="preserve"> va comunica în termenul prevăzut de lege, prezenta dispoziție Instituției Prefectului – Județul Cluj și o va aduce la cunoștiință publică prin afișare la sediul primăriei , precum și pe pagina de internet a comunei Frata .</w:t>
      </w:r>
    </w:p>
    <w:p w:rsidR="00E73709" w:rsidRDefault="00E73709" w:rsidP="00E7370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CONTRASEMNEAZĂ</w:t>
      </w:r>
    </w:p>
    <w:p w:rsidR="00E73709" w:rsidRDefault="00E73709" w:rsidP="00E7370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TRIF  VASILE 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SECRETAR  GENERAL</w:t>
      </w:r>
    </w:p>
    <w:p w:rsidR="00E73709" w:rsidRPr="00E73709" w:rsidRDefault="00E73709" w:rsidP="00E7370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ȘOMLEA LUCREȚIA </w:t>
      </w:r>
    </w:p>
    <w:sectPr w:rsidR="00E73709" w:rsidRPr="00E73709" w:rsidSect="00CF1BD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88" w:rsidRDefault="00217F88" w:rsidP="007D5B8F">
      <w:pPr>
        <w:spacing w:after="0" w:line="240" w:lineRule="auto"/>
      </w:pPr>
      <w:r>
        <w:separator/>
      </w:r>
    </w:p>
  </w:endnote>
  <w:endnote w:type="continuationSeparator" w:id="1">
    <w:p w:rsidR="00217F88" w:rsidRDefault="00217F88" w:rsidP="007D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097"/>
      <w:docPartObj>
        <w:docPartGallery w:val="Page Numbers (Bottom of Page)"/>
        <w:docPartUnique/>
      </w:docPartObj>
    </w:sdtPr>
    <w:sdtContent>
      <w:p w:rsidR="007D5B8F" w:rsidRDefault="007D5B8F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5B8F" w:rsidRDefault="007D5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88" w:rsidRDefault="00217F88" w:rsidP="007D5B8F">
      <w:pPr>
        <w:spacing w:after="0" w:line="240" w:lineRule="auto"/>
      </w:pPr>
      <w:r>
        <w:separator/>
      </w:r>
    </w:p>
  </w:footnote>
  <w:footnote w:type="continuationSeparator" w:id="1">
    <w:p w:rsidR="00217F88" w:rsidRDefault="00217F88" w:rsidP="007D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DB3"/>
    <w:multiLevelType w:val="hybridMultilevel"/>
    <w:tmpl w:val="BB068028"/>
    <w:lvl w:ilvl="0" w:tplc="EEA4C4A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3A23"/>
    <w:multiLevelType w:val="hybridMultilevel"/>
    <w:tmpl w:val="5046ECEC"/>
    <w:lvl w:ilvl="0" w:tplc="763A2D0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FC0"/>
    <w:rsid w:val="00217F88"/>
    <w:rsid w:val="00416FC0"/>
    <w:rsid w:val="00433587"/>
    <w:rsid w:val="00716153"/>
    <w:rsid w:val="007D5B8F"/>
    <w:rsid w:val="0091618A"/>
    <w:rsid w:val="00A221AC"/>
    <w:rsid w:val="00A427D0"/>
    <w:rsid w:val="00A607C6"/>
    <w:rsid w:val="00B10B31"/>
    <w:rsid w:val="00CC783D"/>
    <w:rsid w:val="00CF1BD4"/>
    <w:rsid w:val="00D80532"/>
    <w:rsid w:val="00DE0511"/>
    <w:rsid w:val="00E650CA"/>
    <w:rsid w:val="00E70C6C"/>
    <w:rsid w:val="00E7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D0"/>
    <w:pPr>
      <w:ind w:left="720"/>
      <w:contextualSpacing/>
    </w:pPr>
  </w:style>
  <w:style w:type="character" w:customStyle="1" w:styleId="l5tlu1">
    <w:name w:val="l5tlu1"/>
    <w:basedOn w:val="DefaultParagraphFont"/>
    <w:rsid w:val="0091618A"/>
    <w:rPr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33587"/>
    <w:rPr>
      <w:color w:val="0000FF"/>
      <w:u w:val="single"/>
    </w:rPr>
  </w:style>
  <w:style w:type="character" w:customStyle="1" w:styleId="l5def1">
    <w:name w:val="l5def1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433587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D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B8F"/>
  </w:style>
  <w:style w:type="paragraph" w:styleId="Footer">
    <w:name w:val="footer"/>
    <w:basedOn w:val="Normal"/>
    <w:link w:val="FooterChar"/>
    <w:uiPriority w:val="99"/>
    <w:unhideWhenUsed/>
    <w:rsid w:val="007D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dcterms:created xsi:type="dcterms:W3CDTF">2019-09-24T09:06:00Z</dcterms:created>
  <dcterms:modified xsi:type="dcterms:W3CDTF">2019-09-25T11:56:00Z</dcterms:modified>
</cp:coreProperties>
</file>