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6" w:rsidRPr="00930FBC" w:rsidRDefault="00237786" w:rsidP="003A22E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237786" w:rsidRPr="00930FBC" w:rsidRDefault="00237786" w:rsidP="003A22E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237786" w:rsidRPr="00930FBC" w:rsidRDefault="00237786" w:rsidP="003A22E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>COMUN</w:t>
      </w:r>
      <w:r w:rsidR="003A22EB" w:rsidRPr="00930FBC">
        <w:rPr>
          <w:rFonts w:ascii="Arial" w:hAnsi="Arial" w:cs="Arial"/>
          <w:b/>
          <w:sz w:val="24"/>
          <w:szCs w:val="24"/>
          <w:lang w:val="ro-RO"/>
        </w:rPr>
        <w:t xml:space="preserve">A  </w:t>
      </w:r>
      <w:r w:rsidRPr="00930FBC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237786" w:rsidRPr="00930FBC" w:rsidRDefault="00237786" w:rsidP="00346B2A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237786" w:rsidRPr="00930FBC" w:rsidRDefault="00237786" w:rsidP="00346B2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930FBC">
        <w:rPr>
          <w:rFonts w:ascii="Arial" w:hAnsi="Arial" w:cs="Arial"/>
          <w:b/>
          <w:sz w:val="24"/>
          <w:szCs w:val="24"/>
          <w:lang w:val="ro-RO"/>
        </w:rPr>
        <w:t xml:space="preserve">     NR.  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367B2F">
        <w:rPr>
          <w:rFonts w:ascii="Arial" w:hAnsi="Arial" w:cs="Arial"/>
          <w:b/>
          <w:sz w:val="24"/>
          <w:szCs w:val="24"/>
          <w:u w:val="single"/>
          <w:lang w:val="ro-RO"/>
        </w:rPr>
        <w:t>04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237786" w:rsidRPr="00930FBC" w:rsidRDefault="00237786" w:rsidP="00346B2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37786" w:rsidRPr="00930FBC" w:rsidRDefault="00237786" w:rsidP="00346B2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367B2F">
        <w:rPr>
          <w:rFonts w:ascii="Arial" w:hAnsi="Arial" w:cs="Arial"/>
          <w:b/>
          <w:sz w:val="24"/>
          <w:szCs w:val="24"/>
          <w:u w:val="single"/>
          <w:lang w:val="ro-RO"/>
        </w:rPr>
        <w:t>30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367B2F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IANUARIE 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Pr="00930FBC">
        <w:rPr>
          <w:rFonts w:ascii="Arial" w:hAnsi="Arial" w:cs="Arial"/>
          <w:b/>
          <w:sz w:val="24"/>
          <w:szCs w:val="24"/>
          <w:lang w:val="ro-RO"/>
        </w:rPr>
        <w:t>20</w:t>
      </w:r>
      <w:r w:rsidR="00346B2A" w:rsidRPr="00930FBC">
        <w:rPr>
          <w:rFonts w:ascii="Arial" w:hAnsi="Arial" w:cs="Arial"/>
          <w:b/>
          <w:sz w:val="24"/>
          <w:szCs w:val="24"/>
          <w:lang w:val="ro-RO"/>
        </w:rPr>
        <w:t>1</w:t>
      </w:r>
      <w:r w:rsidR="00367B2F">
        <w:rPr>
          <w:rFonts w:ascii="Arial" w:hAnsi="Arial" w:cs="Arial"/>
          <w:b/>
          <w:sz w:val="24"/>
          <w:szCs w:val="24"/>
          <w:lang w:val="ro-RO"/>
        </w:rPr>
        <w:t>9</w:t>
      </w:r>
    </w:p>
    <w:p w:rsidR="00237786" w:rsidRPr="00930FBC" w:rsidRDefault="00237786" w:rsidP="00346B2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74F73" w:rsidRPr="00930FBC" w:rsidRDefault="00237786" w:rsidP="00346B2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>CU PRIVIRE LA STABILIREA TAXELOR SPECIALE PENTRU</w:t>
      </w:r>
    </w:p>
    <w:p w:rsidR="00367B2F" w:rsidRDefault="00367B2F" w:rsidP="00BD478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ATRIBUIREA LOCURILOR DE ÎNHUMARE ÎN CIMITIRELE DE</w:t>
      </w:r>
    </w:p>
    <w:p w:rsidR="00237786" w:rsidRPr="00930FBC" w:rsidRDefault="00367B2F" w:rsidP="00BD478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PE RAZA COMUNEI FRATA, JUDEȚUL CLUJ </w:t>
      </w:r>
    </w:p>
    <w:p w:rsidR="00237786" w:rsidRPr="00930FBC" w:rsidRDefault="00237786" w:rsidP="00474F7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sz w:val="24"/>
          <w:szCs w:val="24"/>
          <w:lang w:val="ro-RO"/>
        </w:rPr>
        <w:tab/>
      </w:r>
      <w:r w:rsidRPr="00930FBC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şedinţa ordinară ;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sz w:val="24"/>
          <w:szCs w:val="24"/>
          <w:lang w:val="ro-RO"/>
        </w:rPr>
        <w:tab/>
      </w:r>
      <w:r w:rsidRPr="00930FBC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cu privire la stabilirea taxei speciale pentru </w:t>
      </w:r>
      <w:r w:rsidR="00367B2F">
        <w:rPr>
          <w:rFonts w:ascii="Arial" w:hAnsi="Arial" w:cs="Arial"/>
          <w:sz w:val="24"/>
          <w:szCs w:val="24"/>
          <w:lang w:val="ro-RO"/>
        </w:rPr>
        <w:t>atribuirea locurilor de înhumare în cimitirele de pe raza comunei Frata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, elaborat la iniţiativa primarului comunei Frata, domnul TRIF VASILE, proiect de hotărâre însoţit de </w:t>
      </w:r>
      <w:r w:rsidR="00666C33" w:rsidRPr="00930FBC">
        <w:rPr>
          <w:rFonts w:ascii="Arial" w:hAnsi="Arial" w:cs="Arial"/>
          <w:sz w:val="24"/>
          <w:szCs w:val="24"/>
          <w:lang w:val="ro-RO"/>
        </w:rPr>
        <w:t xml:space="preserve">Expunerea de motive 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sz w:val="24"/>
          <w:szCs w:val="24"/>
          <w:lang w:val="ro-RO"/>
        </w:rPr>
        <w:tab/>
      </w:r>
      <w:r w:rsidRPr="00930FBC">
        <w:rPr>
          <w:rFonts w:ascii="Arial" w:hAnsi="Arial" w:cs="Arial"/>
          <w:sz w:val="24"/>
          <w:szCs w:val="24"/>
          <w:lang w:val="ro-RO"/>
        </w:rPr>
        <w:tab/>
        <w:t xml:space="preserve">Având în vedere prevederile </w:t>
      </w:r>
      <w:r w:rsidR="00C136A3" w:rsidRPr="00930FBC">
        <w:rPr>
          <w:rFonts w:ascii="Arial" w:hAnsi="Arial" w:cs="Arial"/>
          <w:sz w:val="24"/>
          <w:szCs w:val="24"/>
          <w:lang w:val="ro-RO"/>
        </w:rPr>
        <w:t xml:space="preserve">  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art. </w:t>
      </w:r>
      <w:r w:rsidR="003A22EB" w:rsidRPr="00930FBC">
        <w:rPr>
          <w:rFonts w:ascii="Arial" w:hAnsi="Arial" w:cs="Arial"/>
          <w:sz w:val="24"/>
          <w:szCs w:val="24"/>
          <w:lang w:val="ro-RO"/>
        </w:rPr>
        <w:t>484</w:t>
      </w:r>
      <w:r w:rsidRPr="00930FBC">
        <w:rPr>
          <w:rFonts w:ascii="Arial" w:hAnsi="Arial" w:cs="Arial"/>
          <w:sz w:val="24"/>
          <w:szCs w:val="24"/>
          <w:lang w:val="ro-RO"/>
        </w:rPr>
        <w:t>, ali</w:t>
      </w:r>
      <w:r w:rsidR="00A47A7F" w:rsidRPr="00930FBC">
        <w:rPr>
          <w:rFonts w:ascii="Arial" w:hAnsi="Arial" w:cs="Arial"/>
          <w:sz w:val="24"/>
          <w:szCs w:val="24"/>
          <w:lang w:val="ro-RO"/>
        </w:rPr>
        <w:t xml:space="preserve">n. 1 şi 2 din Codul Fiscal şi art. </w:t>
      </w:r>
      <w:r w:rsidR="00333304" w:rsidRPr="00930FBC">
        <w:rPr>
          <w:rFonts w:ascii="Arial" w:hAnsi="Arial" w:cs="Arial"/>
          <w:sz w:val="24"/>
          <w:szCs w:val="24"/>
          <w:lang w:val="ro-RO"/>
        </w:rPr>
        <w:t>30, alin. 1</w:t>
      </w:r>
      <w:r w:rsidR="00C136A3" w:rsidRPr="00930FBC">
        <w:rPr>
          <w:rFonts w:ascii="Arial" w:hAnsi="Arial" w:cs="Arial"/>
          <w:sz w:val="24"/>
          <w:szCs w:val="24"/>
          <w:lang w:val="ro-RO"/>
        </w:rPr>
        <w:t xml:space="preserve"> și 2 </w:t>
      </w:r>
      <w:r w:rsidR="00333304" w:rsidRPr="00930FBC">
        <w:rPr>
          <w:rFonts w:ascii="Arial" w:hAnsi="Arial" w:cs="Arial"/>
          <w:sz w:val="24"/>
          <w:szCs w:val="24"/>
          <w:lang w:val="ro-RO"/>
        </w:rPr>
        <w:t xml:space="preserve"> din Legea nr. 273 din 29 iunie 2006 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privind finanţele publice locale : </w:t>
      </w:r>
    </w:p>
    <w:p w:rsidR="00C136A3" w:rsidRPr="00930FBC" w:rsidRDefault="00C136A3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sz w:val="24"/>
          <w:szCs w:val="24"/>
          <w:lang w:val="ro-RO"/>
        </w:rPr>
        <w:tab/>
      </w:r>
      <w:r w:rsidRPr="00930FBC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economico-socială,buget-finanţe,administrarea domeniului public şi privat al comunei, gospodărire comunală, agricultură, protecţia mediului, servicii şi comerţ ;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sz w:val="24"/>
          <w:szCs w:val="24"/>
          <w:lang w:val="ro-RO"/>
        </w:rPr>
        <w:tab/>
      </w:r>
      <w:r w:rsidRPr="00930FBC">
        <w:rPr>
          <w:rFonts w:ascii="Arial" w:hAnsi="Arial" w:cs="Arial"/>
          <w:sz w:val="24"/>
          <w:szCs w:val="24"/>
          <w:lang w:val="ro-RO"/>
        </w:rPr>
        <w:tab/>
        <w:t>Fiind îndeplinite prevederile art.44, alin. 1  din Legea nr. 215/2001,republicată;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sz w:val="24"/>
          <w:szCs w:val="24"/>
          <w:lang w:val="ro-RO"/>
        </w:rPr>
        <w:tab/>
      </w:r>
      <w:r w:rsidRPr="00930FBC">
        <w:rPr>
          <w:rFonts w:ascii="Arial" w:hAnsi="Arial" w:cs="Arial"/>
          <w:sz w:val="24"/>
          <w:szCs w:val="24"/>
          <w:lang w:val="ro-RO"/>
        </w:rPr>
        <w:tab/>
        <w:t>În temeiul prevederilor art. 36, alin.2, lit.”d”, alin. 6, lit.”a” pct.14, art. 45, alin.1 şi 6 şi art. 115, alin.1, lit.”b” din Legea nr. 215/2001 privind administra</w:t>
      </w:r>
      <w:r w:rsidR="005A7E7A">
        <w:rPr>
          <w:rFonts w:ascii="Arial" w:hAnsi="Arial" w:cs="Arial"/>
          <w:sz w:val="24"/>
          <w:szCs w:val="24"/>
          <w:lang w:val="ro-RO"/>
        </w:rPr>
        <w:t>ţia publică locală, republicată</w:t>
      </w:r>
      <w:r w:rsidRPr="00930FBC">
        <w:rPr>
          <w:rFonts w:ascii="Arial" w:hAnsi="Arial" w:cs="Arial"/>
          <w:sz w:val="24"/>
          <w:szCs w:val="24"/>
          <w:lang w:val="ro-RO"/>
        </w:rPr>
        <w:t>;</w:t>
      </w:r>
    </w:p>
    <w:p w:rsidR="00237786" w:rsidRPr="00930FBC" w:rsidRDefault="00237786" w:rsidP="00346B2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237786" w:rsidRPr="00930FBC" w:rsidRDefault="00237786" w:rsidP="00474F73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E1569F" w:rsidRPr="00E1569F" w:rsidRDefault="00237786" w:rsidP="00B17D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 – Se aprobă suma de 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4C644A">
        <w:rPr>
          <w:rFonts w:ascii="Arial" w:hAnsi="Arial" w:cs="Arial"/>
          <w:b/>
          <w:sz w:val="24"/>
          <w:szCs w:val="24"/>
          <w:u w:val="single"/>
          <w:lang w:val="ro-RO"/>
        </w:rPr>
        <w:t>5</w:t>
      </w:r>
      <w:r w:rsidR="00666C33" w:rsidRPr="00930FBC">
        <w:rPr>
          <w:rFonts w:ascii="Arial" w:hAnsi="Arial" w:cs="Arial"/>
          <w:b/>
          <w:sz w:val="24"/>
          <w:szCs w:val="24"/>
          <w:u w:val="single"/>
          <w:lang w:val="ro-RO"/>
        </w:rPr>
        <w:t>0</w:t>
      </w:r>
      <w:r w:rsidR="00C136A3" w:rsidRPr="00930FBC">
        <w:rPr>
          <w:rFonts w:ascii="Arial" w:hAnsi="Arial" w:cs="Arial"/>
          <w:b/>
          <w:sz w:val="24"/>
          <w:szCs w:val="24"/>
          <w:u w:val="single"/>
          <w:lang w:val="ro-RO"/>
        </w:rPr>
        <w:t>0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lei  RON</w:t>
      </w:r>
      <w:r w:rsidR="00C136A3"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, pentru </w:t>
      </w:r>
      <w:r w:rsidR="004C644A">
        <w:rPr>
          <w:rFonts w:ascii="Arial" w:hAnsi="Arial" w:cs="Arial"/>
          <w:sz w:val="24"/>
          <w:szCs w:val="24"/>
          <w:lang w:val="ro-RO"/>
        </w:rPr>
        <w:t>atribuirea  unui</w:t>
      </w:r>
      <w:r w:rsidR="00B13932">
        <w:rPr>
          <w:rFonts w:ascii="Arial" w:hAnsi="Arial" w:cs="Arial"/>
          <w:sz w:val="24"/>
          <w:szCs w:val="24"/>
          <w:lang w:val="ro-RO"/>
        </w:rPr>
        <w:t xml:space="preserve"> loc de înhumare  în cimitirele de pe raza comunei Frata , pentru persoanele care </w:t>
      </w:r>
      <w:r w:rsidR="00C84EC1">
        <w:rPr>
          <w:rFonts w:ascii="Arial" w:hAnsi="Arial" w:cs="Arial"/>
          <w:sz w:val="24"/>
          <w:szCs w:val="24"/>
          <w:lang w:val="ro-RO"/>
        </w:rPr>
        <w:t>s-au n</w:t>
      </w:r>
      <w:r w:rsidR="003C4D9D">
        <w:rPr>
          <w:rFonts w:ascii="Arial" w:hAnsi="Arial" w:cs="Arial"/>
          <w:sz w:val="24"/>
          <w:szCs w:val="24"/>
          <w:lang w:val="ro-RO"/>
        </w:rPr>
        <w:t>ă</w:t>
      </w:r>
      <w:r w:rsidR="00C84EC1">
        <w:rPr>
          <w:rFonts w:ascii="Arial" w:hAnsi="Arial" w:cs="Arial"/>
          <w:sz w:val="24"/>
          <w:szCs w:val="24"/>
          <w:lang w:val="ro-RO"/>
        </w:rPr>
        <w:t xml:space="preserve">scut pe raza comunei Frata si </w:t>
      </w:r>
      <w:r w:rsidR="00B13932">
        <w:rPr>
          <w:rFonts w:ascii="Arial" w:hAnsi="Arial" w:cs="Arial"/>
          <w:sz w:val="24"/>
          <w:szCs w:val="24"/>
          <w:lang w:val="ro-RO"/>
        </w:rPr>
        <w:t xml:space="preserve">nu </w:t>
      </w:r>
      <w:r w:rsidR="002F0CEC">
        <w:rPr>
          <w:rFonts w:ascii="Arial" w:hAnsi="Arial" w:cs="Arial"/>
          <w:sz w:val="24"/>
          <w:szCs w:val="24"/>
          <w:lang w:val="ro-RO"/>
        </w:rPr>
        <w:t xml:space="preserve"> mai </w:t>
      </w:r>
      <w:r w:rsidR="00B13932">
        <w:rPr>
          <w:rFonts w:ascii="Arial" w:hAnsi="Arial" w:cs="Arial"/>
          <w:sz w:val="24"/>
          <w:szCs w:val="24"/>
          <w:lang w:val="ro-RO"/>
        </w:rPr>
        <w:t>au domiciliul pe raza comunei Frata .</w:t>
      </w:r>
      <w:r w:rsidR="00E1569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30FBC" w:rsidRPr="00930FBC" w:rsidRDefault="00237786" w:rsidP="00346B2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B13932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930FBC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930FBC">
        <w:rPr>
          <w:rFonts w:ascii="Arial" w:hAnsi="Arial" w:cs="Arial"/>
          <w:sz w:val="24"/>
          <w:szCs w:val="24"/>
          <w:lang w:val="ro-RO"/>
        </w:rPr>
        <w:t xml:space="preserve"> – Cu ducerea la îndeplinire a prezentei hotărâri se încredinţează primarul comunei Frata şi compartimentul financiar – contabil din cadrul primăriei Frata.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 xml:space="preserve">P R E Ş E D I N T E </w:t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  <w:t xml:space="preserve">  </w:t>
      </w:r>
      <w:r w:rsid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 xml:space="preserve">  S E C R E T A R 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ab/>
      </w:r>
      <w:r w:rsidR="00930FBC">
        <w:rPr>
          <w:rFonts w:ascii="Arial" w:hAnsi="Arial" w:cs="Arial"/>
          <w:b/>
          <w:sz w:val="24"/>
          <w:szCs w:val="24"/>
          <w:lang w:val="ro-RO"/>
        </w:rPr>
        <w:tab/>
      </w:r>
      <w:r w:rsidRPr="00930FBC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>din Constituţie,coroborat cu ale art.</w:t>
      </w:r>
      <w:r w:rsidR="003A22EB" w:rsidRPr="00930FBC">
        <w:rPr>
          <w:rFonts w:ascii="Arial" w:hAnsi="Arial" w:cs="Arial"/>
          <w:sz w:val="12"/>
          <w:szCs w:val="12"/>
          <w:lang w:val="ro-RO"/>
        </w:rPr>
        <w:t>19</w:t>
      </w:r>
      <w:r w:rsidRPr="00930FBC">
        <w:rPr>
          <w:rFonts w:ascii="Arial" w:hAnsi="Arial" w:cs="Arial"/>
          <w:sz w:val="12"/>
          <w:szCs w:val="12"/>
          <w:lang w:val="ro-RO"/>
        </w:rPr>
        <w:t>,alin.1,</w:t>
      </w:r>
    </w:p>
    <w:p w:rsidR="003A22EB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>lit.”</w:t>
      </w:r>
      <w:r w:rsidR="003A22EB" w:rsidRPr="00930FBC">
        <w:rPr>
          <w:rFonts w:ascii="Arial" w:hAnsi="Arial" w:cs="Arial"/>
          <w:sz w:val="12"/>
          <w:szCs w:val="12"/>
          <w:lang w:val="ro-RO"/>
        </w:rPr>
        <w:t>e</w:t>
      </w:r>
      <w:r w:rsidRPr="00930FBC">
        <w:rPr>
          <w:rFonts w:ascii="Arial" w:hAnsi="Arial" w:cs="Arial"/>
          <w:sz w:val="12"/>
          <w:szCs w:val="12"/>
          <w:lang w:val="ro-RO"/>
        </w:rPr>
        <w:t xml:space="preserve">” din Legea nr.340/2004,prezenta 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>hotărâre a fost adoptată cu :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Pr="00930FBC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930FBC">
        <w:rPr>
          <w:rFonts w:ascii="Arial" w:hAnsi="Arial" w:cs="Arial"/>
          <w:sz w:val="12"/>
          <w:szCs w:val="12"/>
          <w:u w:val="single"/>
          <w:lang w:val="ro-RO"/>
        </w:rPr>
        <w:t xml:space="preserve">        13       .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930FBC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930FBC">
        <w:rPr>
          <w:rFonts w:ascii="Arial" w:hAnsi="Arial" w:cs="Arial"/>
          <w:sz w:val="12"/>
          <w:szCs w:val="12"/>
          <w:u w:val="single"/>
          <w:lang w:val="ro-RO"/>
        </w:rPr>
        <w:t xml:space="preserve">                   .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ab/>
        <w:t>- Nr. voturi „pentru”</w:t>
      </w:r>
      <w:r w:rsidRPr="00930FBC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930FBC">
        <w:rPr>
          <w:rFonts w:ascii="Arial" w:hAnsi="Arial" w:cs="Arial"/>
          <w:sz w:val="12"/>
          <w:szCs w:val="12"/>
          <w:u w:val="single"/>
          <w:lang w:val="ro-RO"/>
        </w:rPr>
        <w:t xml:space="preserve">                   .</w:t>
      </w:r>
    </w:p>
    <w:p w:rsidR="00237786" w:rsidRPr="00930FBC" w:rsidRDefault="00237786" w:rsidP="00346B2A">
      <w:pPr>
        <w:spacing w:after="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ab/>
        <w:t>- Nr. voturi „împotrivă”</w:t>
      </w:r>
      <w:r w:rsidRPr="00930FBC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930FBC">
        <w:rPr>
          <w:rFonts w:ascii="Arial" w:hAnsi="Arial" w:cs="Arial"/>
          <w:sz w:val="12"/>
          <w:szCs w:val="12"/>
          <w:u w:val="single"/>
          <w:lang w:val="ro-RO"/>
        </w:rPr>
        <w:t xml:space="preserve">                   .</w:t>
      </w:r>
    </w:p>
    <w:p w:rsidR="0079545F" w:rsidRPr="00930FBC" w:rsidRDefault="00237786" w:rsidP="004A2D04">
      <w:pPr>
        <w:spacing w:after="0"/>
        <w:ind w:firstLine="720"/>
        <w:jc w:val="both"/>
        <w:rPr>
          <w:rFonts w:ascii="Arial" w:hAnsi="Arial" w:cs="Arial"/>
          <w:sz w:val="12"/>
          <w:szCs w:val="12"/>
          <w:lang w:val="ro-RO"/>
        </w:rPr>
      </w:pPr>
      <w:r w:rsidRPr="00930FBC">
        <w:rPr>
          <w:rFonts w:ascii="Arial" w:hAnsi="Arial" w:cs="Arial"/>
          <w:sz w:val="12"/>
          <w:szCs w:val="12"/>
          <w:lang w:val="ro-RO"/>
        </w:rPr>
        <w:t>- Nr. voturi „abţineri”</w:t>
      </w:r>
      <w:r w:rsidRPr="00930FBC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930FBC">
        <w:rPr>
          <w:rFonts w:ascii="Arial" w:hAnsi="Arial" w:cs="Arial"/>
          <w:sz w:val="12"/>
          <w:szCs w:val="12"/>
          <w:u w:val="single"/>
          <w:lang w:val="ro-RO"/>
        </w:rPr>
        <w:t xml:space="preserve">                   .</w:t>
      </w:r>
    </w:p>
    <w:sectPr w:rsidR="0079545F" w:rsidRPr="00930FBC" w:rsidSect="005A7E7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37786"/>
    <w:rsid w:val="00237786"/>
    <w:rsid w:val="00270C7D"/>
    <w:rsid w:val="002F0CEC"/>
    <w:rsid w:val="003118EE"/>
    <w:rsid w:val="00333304"/>
    <w:rsid w:val="00337DEC"/>
    <w:rsid w:val="00346B2A"/>
    <w:rsid w:val="00367B2F"/>
    <w:rsid w:val="003A22EB"/>
    <w:rsid w:val="003C4D9D"/>
    <w:rsid w:val="00474F73"/>
    <w:rsid w:val="00495331"/>
    <w:rsid w:val="004A2D04"/>
    <w:rsid w:val="004C644A"/>
    <w:rsid w:val="00566BA9"/>
    <w:rsid w:val="005A7E7A"/>
    <w:rsid w:val="00666C33"/>
    <w:rsid w:val="00683126"/>
    <w:rsid w:val="0079545F"/>
    <w:rsid w:val="007C5031"/>
    <w:rsid w:val="0085394E"/>
    <w:rsid w:val="00930FBC"/>
    <w:rsid w:val="00A04E16"/>
    <w:rsid w:val="00A47A7F"/>
    <w:rsid w:val="00B13932"/>
    <w:rsid w:val="00B17D05"/>
    <w:rsid w:val="00B67292"/>
    <w:rsid w:val="00BB68F1"/>
    <w:rsid w:val="00BD4781"/>
    <w:rsid w:val="00C136A3"/>
    <w:rsid w:val="00C32E7D"/>
    <w:rsid w:val="00C84EC1"/>
    <w:rsid w:val="00D80ACE"/>
    <w:rsid w:val="00E1569F"/>
    <w:rsid w:val="00E16D41"/>
    <w:rsid w:val="00E4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27</cp:revision>
  <cp:lastPrinted>2019-02-05T07:34:00Z</cp:lastPrinted>
  <dcterms:created xsi:type="dcterms:W3CDTF">2012-12-18T10:17:00Z</dcterms:created>
  <dcterms:modified xsi:type="dcterms:W3CDTF">2019-06-12T09:10:00Z</dcterms:modified>
</cp:coreProperties>
</file>