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316F0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C23213" w:rsidRPr="00316F08" w:rsidRDefault="00C23213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ACHIZIȚII PUBLICE </w:t>
      </w:r>
    </w:p>
    <w:p w:rsidR="001310E2" w:rsidRPr="00316F08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316F08" w:rsidRDefault="00C23213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 DE   SPECIALITATE </w:t>
      </w:r>
    </w:p>
    <w:p w:rsidR="00541FCF" w:rsidRPr="00316F08" w:rsidRDefault="00541FCF" w:rsidP="00541FC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16F08" w:rsidRDefault="00541FCF" w:rsidP="00316F0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LA PROIECTUL DE HOTĂRÂRE CU PRIVIRE LA </w:t>
      </w:r>
      <w:r w:rsidR="00316F08" w:rsidRPr="00316F08">
        <w:rPr>
          <w:rFonts w:ascii="Arial" w:hAnsi="Arial" w:cs="Arial"/>
          <w:b/>
          <w:sz w:val="24"/>
          <w:szCs w:val="24"/>
          <w:lang w:val="ro-RO"/>
        </w:rPr>
        <w:t>CU PRIVIRE</w:t>
      </w:r>
    </w:p>
    <w:p w:rsidR="00316F08" w:rsidRPr="00316F08" w:rsidRDefault="00316F08" w:rsidP="00316F0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 LA APROBAREA DESEMNĂRII PERSOANEI CARE SĂ</w:t>
      </w:r>
    </w:p>
    <w:p w:rsidR="00316F08" w:rsidRPr="00316F08" w:rsidRDefault="00316F08" w:rsidP="00316F0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</w:t>
      </w:r>
    </w:p>
    <w:p w:rsidR="00316F08" w:rsidRPr="00316F08" w:rsidRDefault="00316F08" w:rsidP="00316F0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GENERALĂ A ASOCIAȚIEI </w:t>
      </w:r>
      <w:r w:rsidR="002D46AC">
        <w:rPr>
          <w:rFonts w:ascii="Arial" w:hAnsi="Arial" w:cs="Arial"/>
          <w:b/>
          <w:sz w:val="24"/>
          <w:szCs w:val="24"/>
          <w:lang w:val="ro-RO"/>
        </w:rPr>
        <w:t>DE</w:t>
      </w: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 DEZVOLTARE</w:t>
      </w:r>
    </w:p>
    <w:p w:rsidR="00541FCF" w:rsidRPr="002D46AC" w:rsidRDefault="002D46AC" w:rsidP="002D46A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D46AC">
        <w:rPr>
          <w:rFonts w:ascii="Arial" w:hAnsi="Arial" w:cs="Arial"/>
          <w:b/>
          <w:sz w:val="24"/>
          <w:szCs w:val="24"/>
          <w:lang w:val="ro-RO"/>
        </w:rPr>
        <w:t>INTERCOMUNITARĂ  ECO-METROPOLITAN CLUJ</w:t>
      </w:r>
    </w:p>
    <w:p w:rsidR="00316F08" w:rsidRPr="000D3351" w:rsidRDefault="00541FCF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16F08">
        <w:rPr>
          <w:rFonts w:ascii="Arial" w:hAnsi="Arial" w:cs="Arial"/>
          <w:sz w:val="24"/>
          <w:szCs w:val="24"/>
          <w:lang w:val="ro-RO"/>
        </w:rPr>
        <w:tab/>
      </w:r>
      <w:r w:rsidRPr="00316F08">
        <w:rPr>
          <w:rFonts w:ascii="Arial" w:hAnsi="Arial" w:cs="Arial"/>
          <w:sz w:val="24"/>
          <w:szCs w:val="24"/>
          <w:lang w:val="ro-RO"/>
        </w:rPr>
        <w:tab/>
      </w:r>
      <w:r w:rsidR="00316F08" w:rsidRPr="000D3351">
        <w:rPr>
          <w:rFonts w:ascii="Arial" w:hAnsi="Arial" w:cs="Arial"/>
          <w:sz w:val="24"/>
          <w:szCs w:val="24"/>
          <w:lang w:val="ro-RO"/>
        </w:rPr>
        <w:t>Luând în dezbatere :</w:t>
      </w:r>
    </w:p>
    <w:p w:rsidR="00316F08" w:rsidRPr="000D3351" w:rsidRDefault="00316F08" w:rsidP="00316F0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2F22BF" w:rsidRPr="000D3351" w:rsidRDefault="002F22BF" w:rsidP="002F22B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H.C.L. FRATA, nr. </w:t>
      </w:r>
      <w:r>
        <w:rPr>
          <w:rFonts w:ascii="Arial" w:hAnsi="Arial" w:cs="Arial"/>
          <w:sz w:val="24"/>
          <w:szCs w:val="24"/>
          <w:lang w:val="ro-RO"/>
        </w:rPr>
        <w:t>15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 din 2</w:t>
      </w:r>
      <w:r>
        <w:rPr>
          <w:rFonts w:ascii="Arial" w:hAnsi="Arial" w:cs="Arial"/>
          <w:sz w:val="24"/>
          <w:szCs w:val="24"/>
          <w:lang w:val="ro-RO"/>
        </w:rPr>
        <w:t>6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martie 200</w:t>
      </w:r>
      <w:r>
        <w:rPr>
          <w:rFonts w:ascii="Arial" w:hAnsi="Arial" w:cs="Arial"/>
          <w:sz w:val="24"/>
          <w:szCs w:val="24"/>
          <w:lang w:val="ro-RO"/>
        </w:rPr>
        <w:t>9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cu privire la </w:t>
      </w:r>
      <w:r>
        <w:rPr>
          <w:rFonts w:ascii="Arial" w:hAnsi="Arial" w:cs="Arial"/>
          <w:sz w:val="24"/>
          <w:szCs w:val="24"/>
          <w:lang w:val="ro-RO"/>
        </w:rPr>
        <w:t xml:space="preserve">aprobarea participării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comunei Frata, judeţul Cluj la Asociaţia </w:t>
      </w:r>
      <w:r>
        <w:rPr>
          <w:rFonts w:ascii="Arial" w:hAnsi="Arial" w:cs="Arial"/>
          <w:sz w:val="24"/>
          <w:szCs w:val="24"/>
          <w:lang w:val="ro-RO"/>
        </w:rPr>
        <w:t>de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>
        <w:rPr>
          <w:rFonts w:ascii="Arial" w:hAnsi="Arial" w:cs="Arial"/>
          <w:sz w:val="24"/>
          <w:szCs w:val="24"/>
          <w:lang w:val="ro-RO"/>
        </w:rPr>
        <w:t>Intercomunitară  ECO-METROPOLITAN CLUJ ;</w:t>
      </w:r>
    </w:p>
    <w:p w:rsidR="00316F08" w:rsidRPr="000D3351" w:rsidRDefault="00316F08" w:rsidP="00316F08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prevederile :</w:t>
      </w:r>
    </w:p>
    <w:p w:rsidR="002D46AC" w:rsidRPr="000D3351" w:rsidRDefault="002D46AC" w:rsidP="002D46A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2D46AC" w:rsidRDefault="002D46AC" w:rsidP="002D46A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 10 și art. 30 din Legea nr. 51/2006 a serviciilor comunitare de utilităţi publice; </w:t>
      </w:r>
    </w:p>
    <w:p w:rsidR="002D46AC" w:rsidRPr="00F4083C" w:rsidRDefault="002D46AC" w:rsidP="002D46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art. 8, alin. 2, lit.”c” coroborat cu art. 10, alin.7 din legea serviciilor comunitare de utilităţi          publice, nr. 51/2006, cu modificările şi completările ulterioare;</w:t>
      </w:r>
    </w:p>
    <w:p w:rsidR="002D46AC" w:rsidRPr="00F4083C" w:rsidRDefault="002D46AC" w:rsidP="002D46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2D46AC" w:rsidRPr="00F4083C" w:rsidRDefault="002D46AC" w:rsidP="002D46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2D46AC" w:rsidRPr="00F4083C" w:rsidRDefault="002D46AC" w:rsidP="002D46AC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F4083C">
        <w:rPr>
          <w:rFonts w:ascii="Arial" w:eastAsia="Times New Roman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2D46AC" w:rsidRPr="000D3351" w:rsidRDefault="002D46AC" w:rsidP="002D46A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Statutul Asociatiei, art.14</w:t>
      </w:r>
      <w:r w:rsidRPr="000D3351">
        <w:rPr>
          <w:rFonts w:ascii="Arial" w:hAnsi="Arial" w:cs="Arial"/>
          <w:sz w:val="24"/>
          <w:szCs w:val="24"/>
          <w:lang w:val="ro-RO"/>
        </w:rPr>
        <w:t>, alin.</w:t>
      </w:r>
      <w:r>
        <w:rPr>
          <w:rFonts w:ascii="Arial" w:hAnsi="Arial" w:cs="Arial"/>
          <w:sz w:val="24"/>
          <w:szCs w:val="24"/>
          <w:lang w:val="ro-RO"/>
        </w:rPr>
        <w:t>1, 2 și 3 ;</w:t>
      </w:r>
    </w:p>
    <w:p w:rsidR="002D46AC" w:rsidRPr="000D3351" w:rsidRDefault="002D46AC" w:rsidP="002D46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2D46AC" w:rsidRPr="000D3351" w:rsidRDefault="002D46AC" w:rsidP="002D46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Raportul de specialitate a compartimentului financiar contabil din aparatul de specialitate al primarului comunei Frata, privind necesitatea aprobarii desemnării persoanei care să reprezinte comuna Frata, județul Cluj în Adunarea Generală a Asociaţia </w:t>
      </w:r>
      <w:r>
        <w:rPr>
          <w:rFonts w:ascii="Arial" w:hAnsi="Arial" w:cs="Arial"/>
          <w:sz w:val="24"/>
          <w:szCs w:val="24"/>
          <w:lang w:val="ro-RO"/>
        </w:rPr>
        <w:t>de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Dezvoltarea </w:t>
      </w:r>
      <w:r>
        <w:rPr>
          <w:rFonts w:ascii="Arial" w:hAnsi="Arial" w:cs="Arial"/>
          <w:sz w:val="24"/>
          <w:szCs w:val="24"/>
          <w:lang w:val="ro-RO"/>
        </w:rPr>
        <w:t>Intercomunitară  ECO-METROPOLITAN CLUJ</w:t>
      </w:r>
      <w:r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2D46AC" w:rsidRDefault="00316F08" w:rsidP="002D46AC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Pentru buna funcționare a a Asociației </w:t>
      </w:r>
      <w:r w:rsidR="002D46AC">
        <w:rPr>
          <w:rFonts w:ascii="Arial" w:hAnsi="Arial" w:cs="Arial"/>
          <w:sz w:val="24"/>
          <w:szCs w:val="24"/>
          <w:lang w:val="ro-RO"/>
        </w:rPr>
        <w:t>de</w:t>
      </w:r>
      <w:r>
        <w:rPr>
          <w:rFonts w:ascii="Arial" w:hAnsi="Arial" w:cs="Arial"/>
          <w:sz w:val="24"/>
          <w:szCs w:val="24"/>
          <w:lang w:val="ro-RO"/>
        </w:rPr>
        <w:t xml:space="preserve">  Dezvoltare</w:t>
      </w:r>
      <w:r w:rsidR="002D46AC">
        <w:rPr>
          <w:rFonts w:ascii="Arial" w:hAnsi="Arial" w:cs="Arial"/>
          <w:sz w:val="24"/>
          <w:szCs w:val="24"/>
          <w:lang w:val="ro-RO"/>
        </w:rPr>
        <w:t xml:space="preserve"> Intercomunitară </w:t>
      </w:r>
    </w:p>
    <w:p w:rsidR="00316F08" w:rsidRPr="00316F08" w:rsidRDefault="002D46AC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ECO-METROPOLITAN  CLUJ </w:t>
      </w:r>
      <w:r w:rsid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 , este necesar inițierea unui proiect de hotărâre CU PRIVIRE LA </w:t>
      </w:r>
      <w:r w:rsidR="00316F08" w:rsidRPr="00316F08">
        <w:rPr>
          <w:rFonts w:ascii="Arial" w:hAnsi="Arial" w:cs="Arial"/>
          <w:sz w:val="24"/>
          <w:szCs w:val="24"/>
          <w:lang w:val="ro-RO"/>
        </w:rPr>
        <w:t>APROBAREA DESEMNĂRII PERSOANEI CARE SĂ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316F08" w:rsidRPr="00316F08">
        <w:rPr>
          <w:rFonts w:ascii="Arial" w:hAnsi="Arial" w:cs="Arial"/>
          <w:sz w:val="24"/>
          <w:szCs w:val="24"/>
          <w:lang w:val="ro-RO"/>
        </w:rPr>
        <w:t xml:space="preserve"> REPREZINTE COMUNA FRATA, JUDEȚUL CLUJ ÎN ADUNAREA GENERALĂ A ASOCIAȚIEI </w:t>
      </w:r>
      <w:r>
        <w:rPr>
          <w:rFonts w:ascii="Arial" w:hAnsi="Arial" w:cs="Arial"/>
          <w:sz w:val="24"/>
          <w:szCs w:val="24"/>
          <w:lang w:val="ro-RO"/>
        </w:rPr>
        <w:t xml:space="preserve">DE DEZVOLTARE INTERCOMUNITARĂ ECO-METROPOLITAN CLUJ </w:t>
      </w:r>
      <w:r w:rsidR="00316F08"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316F08">
        <w:rPr>
          <w:rFonts w:ascii="Arial" w:hAnsi="Arial" w:cs="Arial"/>
          <w:sz w:val="24"/>
          <w:szCs w:val="24"/>
          <w:lang w:val="ro-RO"/>
        </w:rPr>
        <w:t>.</w:t>
      </w:r>
    </w:p>
    <w:p w:rsidR="005A55ED" w:rsidRPr="00316F08" w:rsidRDefault="00A661E9" w:rsidP="00316F0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16F08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316F08">
        <w:rPr>
          <w:rFonts w:ascii="Arial" w:hAnsi="Arial" w:cs="Arial"/>
          <w:sz w:val="24"/>
          <w:szCs w:val="24"/>
          <w:lang w:val="ro-RO"/>
        </w:rPr>
        <w:t>09</w:t>
      </w:r>
      <w:r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ab/>
      </w:r>
      <w:r w:rsidR="00316F08">
        <w:rPr>
          <w:rFonts w:ascii="Arial" w:hAnsi="Arial" w:cs="Arial"/>
          <w:sz w:val="24"/>
          <w:szCs w:val="24"/>
          <w:lang w:val="ro-RO"/>
        </w:rPr>
        <w:t>DECEMBRIE</w:t>
      </w:r>
      <w:r w:rsidR="00541FCF" w:rsidRPr="00316F08">
        <w:rPr>
          <w:rFonts w:ascii="Arial" w:hAnsi="Arial" w:cs="Arial"/>
          <w:sz w:val="24"/>
          <w:szCs w:val="24"/>
          <w:lang w:val="ro-RO"/>
        </w:rPr>
        <w:t xml:space="preserve"> </w:t>
      </w:r>
      <w:r w:rsidR="00F217B3" w:rsidRPr="00316F08">
        <w:rPr>
          <w:rFonts w:ascii="Arial" w:hAnsi="Arial" w:cs="Arial"/>
          <w:sz w:val="24"/>
          <w:szCs w:val="24"/>
          <w:lang w:val="ro-RO"/>
        </w:rPr>
        <w:t xml:space="preserve">   </w:t>
      </w:r>
      <w:r w:rsidRPr="00316F08">
        <w:rPr>
          <w:rFonts w:ascii="Arial" w:hAnsi="Arial" w:cs="Arial"/>
          <w:sz w:val="24"/>
          <w:szCs w:val="24"/>
          <w:lang w:val="ro-RO"/>
        </w:rPr>
        <w:t>20</w:t>
      </w:r>
      <w:r w:rsidR="00F217B3" w:rsidRPr="00316F08">
        <w:rPr>
          <w:rFonts w:ascii="Arial" w:hAnsi="Arial" w:cs="Arial"/>
          <w:sz w:val="24"/>
          <w:szCs w:val="24"/>
          <w:lang w:val="ro-RO"/>
        </w:rPr>
        <w:t>20</w:t>
      </w: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Î N T O C M I T </w:t>
      </w:r>
    </w:p>
    <w:p w:rsidR="00A661E9" w:rsidRPr="00316F08" w:rsidRDefault="00F217B3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CONSILIER </w:t>
      </w:r>
      <w:r w:rsidR="00A661E9" w:rsidRPr="00316F08">
        <w:rPr>
          <w:rFonts w:ascii="Arial" w:hAnsi="Arial" w:cs="Arial"/>
          <w:b/>
          <w:sz w:val="24"/>
          <w:szCs w:val="24"/>
          <w:lang w:val="ro-RO"/>
        </w:rPr>
        <w:t xml:space="preserve"> ACHIZIȚII PUBLICE</w:t>
      </w:r>
    </w:p>
    <w:p w:rsidR="00A661E9" w:rsidRPr="00316F0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F08">
        <w:rPr>
          <w:rFonts w:ascii="Arial" w:hAnsi="Arial" w:cs="Arial"/>
          <w:b/>
          <w:sz w:val="24"/>
          <w:szCs w:val="24"/>
          <w:lang w:val="ro-RO"/>
        </w:rPr>
        <w:t xml:space="preserve">BABA   ION </w:t>
      </w:r>
    </w:p>
    <w:sectPr w:rsidR="00A661E9" w:rsidRPr="00316F08" w:rsidSect="00C57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408A"/>
    <w:rsid w:val="00030C59"/>
    <w:rsid w:val="001310E2"/>
    <w:rsid w:val="00157048"/>
    <w:rsid w:val="002D46AC"/>
    <w:rsid w:val="002F22BF"/>
    <w:rsid w:val="00304DD6"/>
    <w:rsid w:val="00316F08"/>
    <w:rsid w:val="0035627A"/>
    <w:rsid w:val="00377238"/>
    <w:rsid w:val="00541FCF"/>
    <w:rsid w:val="005A55ED"/>
    <w:rsid w:val="005B46CA"/>
    <w:rsid w:val="005F6E41"/>
    <w:rsid w:val="00821CC5"/>
    <w:rsid w:val="00852184"/>
    <w:rsid w:val="00A569DB"/>
    <w:rsid w:val="00A661E9"/>
    <w:rsid w:val="00B9014C"/>
    <w:rsid w:val="00C23213"/>
    <w:rsid w:val="00C572FF"/>
    <w:rsid w:val="00C71836"/>
    <w:rsid w:val="00CB5D4D"/>
    <w:rsid w:val="00CC35A2"/>
    <w:rsid w:val="00DB408A"/>
    <w:rsid w:val="00DE2C07"/>
    <w:rsid w:val="00E01410"/>
    <w:rsid w:val="00E07C50"/>
    <w:rsid w:val="00E73BCB"/>
    <w:rsid w:val="00F217B3"/>
    <w:rsid w:val="00F47D2D"/>
    <w:rsid w:val="00F5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4739-6427-4DB8-AA4A-97C7DC13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22</cp:revision>
  <cp:lastPrinted>2020-12-15T10:08:00Z</cp:lastPrinted>
  <dcterms:created xsi:type="dcterms:W3CDTF">2017-09-27T10:13:00Z</dcterms:created>
  <dcterms:modified xsi:type="dcterms:W3CDTF">2020-12-15T10:09:00Z</dcterms:modified>
</cp:coreProperties>
</file>