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1" w:rsidRPr="004913D5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913D5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002C61" w:rsidRPr="004913D5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913D5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4913D5">
        <w:rPr>
          <w:rFonts w:ascii="Arial" w:hAnsi="Arial" w:cs="Arial"/>
          <w:b/>
          <w:sz w:val="24"/>
          <w:szCs w:val="24"/>
          <w:lang w:val="ro-RO"/>
        </w:rPr>
        <w:t>CLUJ</w:t>
      </w:r>
    </w:p>
    <w:p w:rsidR="00002C61" w:rsidRPr="004913D5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913D5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4913D5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002C61" w:rsidRPr="004913D5" w:rsidRDefault="004913D5" w:rsidP="004913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VICE</w:t>
      </w:r>
      <w:r w:rsidR="00002C61" w:rsidRPr="004913D5">
        <w:rPr>
          <w:rFonts w:ascii="Arial" w:hAnsi="Arial" w:cs="Arial"/>
          <w:b/>
          <w:sz w:val="24"/>
          <w:szCs w:val="24"/>
          <w:lang w:val="ro-RO"/>
        </w:rPr>
        <w:t>PRIMAR</w:t>
      </w:r>
    </w:p>
    <w:p w:rsidR="00002C61" w:rsidRPr="004913D5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Pr="004913D5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Default="00002C61" w:rsidP="004913D5">
      <w:pPr>
        <w:pStyle w:val="Heading4"/>
        <w:rPr>
          <w:rFonts w:ascii="Arial" w:hAnsi="Arial" w:cs="Arial"/>
          <w:b/>
          <w:szCs w:val="24"/>
          <w:u w:val="single"/>
        </w:rPr>
      </w:pPr>
      <w:r w:rsidRPr="004913D5">
        <w:rPr>
          <w:rFonts w:ascii="Arial" w:hAnsi="Arial" w:cs="Arial"/>
          <w:b/>
          <w:szCs w:val="24"/>
          <w:u w:val="single"/>
        </w:rPr>
        <w:t>R</w:t>
      </w:r>
      <w:r w:rsidR="004913D5">
        <w:rPr>
          <w:rFonts w:ascii="Arial" w:hAnsi="Arial" w:cs="Arial"/>
          <w:b/>
          <w:szCs w:val="24"/>
          <w:u w:val="single"/>
        </w:rPr>
        <w:t xml:space="preserve">   </w:t>
      </w:r>
      <w:r w:rsidRPr="004913D5">
        <w:rPr>
          <w:rFonts w:ascii="Arial" w:hAnsi="Arial" w:cs="Arial"/>
          <w:b/>
          <w:szCs w:val="24"/>
          <w:u w:val="single"/>
        </w:rPr>
        <w:t>A</w:t>
      </w:r>
      <w:r w:rsidR="004913D5">
        <w:rPr>
          <w:rFonts w:ascii="Arial" w:hAnsi="Arial" w:cs="Arial"/>
          <w:b/>
          <w:szCs w:val="24"/>
          <w:u w:val="single"/>
        </w:rPr>
        <w:t xml:space="preserve">   </w:t>
      </w:r>
      <w:r w:rsidRPr="004913D5">
        <w:rPr>
          <w:rFonts w:ascii="Arial" w:hAnsi="Arial" w:cs="Arial"/>
          <w:b/>
          <w:szCs w:val="24"/>
          <w:u w:val="single"/>
        </w:rPr>
        <w:t>P</w:t>
      </w:r>
      <w:r w:rsidR="004913D5">
        <w:rPr>
          <w:rFonts w:ascii="Arial" w:hAnsi="Arial" w:cs="Arial"/>
          <w:b/>
          <w:szCs w:val="24"/>
          <w:u w:val="single"/>
        </w:rPr>
        <w:t xml:space="preserve">   </w:t>
      </w:r>
      <w:r w:rsidRPr="004913D5">
        <w:rPr>
          <w:rFonts w:ascii="Arial" w:hAnsi="Arial" w:cs="Arial"/>
          <w:b/>
          <w:szCs w:val="24"/>
          <w:u w:val="single"/>
        </w:rPr>
        <w:t>O</w:t>
      </w:r>
      <w:r w:rsidR="004913D5">
        <w:rPr>
          <w:rFonts w:ascii="Arial" w:hAnsi="Arial" w:cs="Arial"/>
          <w:b/>
          <w:szCs w:val="24"/>
          <w:u w:val="single"/>
        </w:rPr>
        <w:t xml:space="preserve">   </w:t>
      </w:r>
      <w:r w:rsidRPr="004913D5">
        <w:rPr>
          <w:rFonts w:ascii="Arial" w:hAnsi="Arial" w:cs="Arial"/>
          <w:b/>
          <w:szCs w:val="24"/>
          <w:u w:val="single"/>
        </w:rPr>
        <w:t>R</w:t>
      </w:r>
      <w:r w:rsidR="004913D5">
        <w:rPr>
          <w:rFonts w:ascii="Arial" w:hAnsi="Arial" w:cs="Arial"/>
          <w:b/>
          <w:szCs w:val="24"/>
          <w:u w:val="single"/>
        </w:rPr>
        <w:t xml:space="preserve">   </w:t>
      </w:r>
      <w:r w:rsidRPr="004913D5">
        <w:rPr>
          <w:rFonts w:ascii="Arial" w:hAnsi="Arial" w:cs="Arial"/>
          <w:b/>
          <w:szCs w:val="24"/>
          <w:u w:val="single"/>
        </w:rPr>
        <w:t>T</w:t>
      </w:r>
    </w:p>
    <w:p w:rsidR="004913D5" w:rsidRDefault="004913D5" w:rsidP="004913D5">
      <w:pPr>
        <w:jc w:val="center"/>
        <w:rPr>
          <w:lang w:val="ro-RO" w:eastAsia="ar-SA"/>
        </w:rPr>
      </w:pPr>
    </w:p>
    <w:p w:rsidR="004913D5" w:rsidRDefault="004913D5" w:rsidP="004913D5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PROIECTUL DE HOTĂRÂRE </w:t>
      </w:r>
      <w:r w:rsidRPr="004913D5">
        <w:rPr>
          <w:rFonts w:ascii="Arial" w:hAnsi="Arial" w:cs="Arial"/>
          <w:b/>
        </w:rPr>
        <w:t xml:space="preserve">CU PRIVIRE LA APROBAREA PROGRAMULUI DE MASURI  PE ANUL 2019 PENTRU </w:t>
      </w:r>
    </w:p>
    <w:p w:rsidR="004913D5" w:rsidRPr="004913D5" w:rsidRDefault="004913D5" w:rsidP="004913D5">
      <w:pPr>
        <w:pStyle w:val="BodyText"/>
        <w:jc w:val="center"/>
        <w:rPr>
          <w:rFonts w:ascii="Arial" w:hAnsi="Arial" w:cs="Arial"/>
          <w:b/>
        </w:rPr>
      </w:pPr>
      <w:r w:rsidRPr="004913D5">
        <w:rPr>
          <w:rFonts w:ascii="Arial" w:hAnsi="Arial" w:cs="Arial"/>
          <w:b/>
        </w:rPr>
        <w:t>ASIGURAREA PARTICIPARII CETATENILOR, INSTITUTIILOR</w:t>
      </w:r>
    </w:p>
    <w:p w:rsidR="004913D5" w:rsidRPr="004913D5" w:rsidRDefault="004913D5" w:rsidP="004913D5">
      <w:pPr>
        <w:pStyle w:val="BodyText"/>
        <w:jc w:val="center"/>
        <w:rPr>
          <w:rFonts w:ascii="Arial" w:hAnsi="Arial" w:cs="Arial"/>
          <w:b/>
        </w:rPr>
      </w:pPr>
      <w:r w:rsidRPr="004913D5">
        <w:rPr>
          <w:rFonts w:ascii="Arial" w:hAnsi="Arial" w:cs="Arial"/>
          <w:b/>
        </w:rPr>
        <w:t>PUBLICE SI AGENTILOR ECONOMICI LA REALIZAREA</w:t>
      </w:r>
    </w:p>
    <w:p w:rsidR="004913D5" w:rsidRPr="004913D5" w:rsidRDefault="004913D5" w:rsidP="004913D5">
      <w:pPr>
        <w:pStyle w:val="BodyText"/>
        <w:jc w:val="center"/>
        <w:rPr>
          <w:rFonts w:ascii="Arial" w:hAnsi="Arial" w:cs="Arial"/>
          <w:b/>
        </w:rPr>
      </w:pPr>
      <w:r w:rsidRPr="004913D5">
        <w:rPr>
          <w:rFonts w:ascii="Arial" w:hAnsi="Arial" w:cs="Arial"/>
          <w:b/>
        </w:rPr>
        <w:t>ACTIUNILOR IN DOMENIUL BUNEI GOSPODARIRI A COMUNEI</w:t>
      </w:r>
    </w:p>
    <w:p w:rsidR="004913D5" w:rsidRPr="0030480C" w:rsidRDefault="004913D5" w:rsidP="004913D5">
      <w:pPr>
        <w:pStyle w:val="BodyText"/>
        <w:rPr>
          <w:rFonts w:ascii="Arial" w:hAnsi="Arial" w:cs="Arial"/>
        </w:rPr>
      </w:pPr>
      <w:r w:rsidRPr="0030480C">
        <w:rPr>
          <w:rFonts w:ascii="Arial" w:hAnsi="Arial" w:cs="Arial"/>
        </w:rPr>
        <w:tab/>
      </w:r>
    </w:p>
    <w:p w:rsidR="00002C61" w:rsidRPr="004913D5" w:rsidRDefault="00002C61" w:rsidP="004913D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002C61" w:rsidRPr="004913D5" w:rsidRDefault="00002C61" w:rsidP="004913D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913D5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4913D5">
        <w:rPr>
          <w:rFonts w:ascii="Arial" w:hAnsi="Arial" w:cs="Arial"/>
          <w:szCs w:val="24"/>
        </w:rPr>
        <w:t xml:space="preserve">În scopul asigurării şi păstrării curăţeniei  pe teritoriul comunei </w:t>
      </w:r>
    </w:p>
    <w:p w:rsidR="00002C61" w:rsidRPr="004913D5" w:rsidRDefault="004913D5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Frata</w:t>
      </w:r>
      <w:r w:rsidR="00002C61" w:rsidRPr="004913D5">
        <w:rPr>
          <w:rFonts w:ascii="Arial" w:hAnsi="Arial" w:cs="Arial"/>
          <w:szCs w:val="24"/>
        </w:rPr>
        <w:t>, pentru buna gospodărire a comunei şi respectarea normelor de igienă.</w:t>
      </w:r>
    </w:p>
    <w:p w:rsidR="004913D5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4913D5">
        <w:rPr>
          <w:rFonts w:ascii="Arial" w:hAnsi="Arial" w:cs="Arial"/>
          <w:szCs w:val="24"/>
        </w:rPr>
        <w:t xml:space="preserve">Având în vedere prevederile art. 8 şi art. 18 din OG nr. 21/2002 </w:t>
      </w:r>
    </w:p>
    <w:p w:rsidR="00002C61" w:rsidRPr="004913D5" w:rsidRDefault="00002C61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4913D5">
        <w:rPr>
          <w:rFonts w:ascii="Arial" w:hAnsi="Arial" w:cs="Arial"/>
          <w:szCs w:val="24"/>
        </w:rPr>
        <w:t>privind gospodărirea localităţilor urbane şi rurale, aprobată cu modificări şi completări prin Legea nr. 515/2002, şi art. 36. alin. (2) lit. d), alin.(6),  precum şi art. 45 din Legea nr. 215/2001 privind administraţia publică locală, republicată cu modificările şi completările ulterioare, potrivit cărora primarului îi revine obligaţia de a propune consiliului local emiterea de hotărâri ce stabilesc în concret şi detaliat obligaţiile ce revin  instituţiilor publice, agenţilor economici, persoanelor juridice, precum şi cetăţenilor.</w:t>
      </w:r>
    </w:p>
    <w:p w:rsidR="004913D5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4913D5">
        <w:rPr>
          <w:rFonts w:ascii="Arial" w:hAnsi="Arial" w:cs="Arial"/>
          <w:szCs w:val="24"/>
        </w:rPr>
        <w:t xml:space="preserve">Faţă de cele de mai sus propun adoptarea de către Consiliul Local </w:t>
      </w:r>
    </w:p>
    <w:p w:rsidR="00002C61" w:rsidRPr="004913D5" w:rsidRDefault="00002C61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4913D5">
        <w:rPr>
          <w:rFonts w:ascii="Arial" w:hAnsi="Arial" w:cs="Arial"/>
          <w:szCs w:val="24"/>
        </w:rPr>
        <w:t xml:space="preserve">al comunei </w:t>
      </w:r>
      <w:r w:rsidR="004913D5">
        <w:rPr>
          <w:rFonts w:ascii="Arial" w:hAnsi="Arial" w:cs="Arial"/>
          <w:szCs w:val="24"/>
        </w:rPr>
        <w:t xml:space="preserve">Frata </w:t>
      </w:r>
      <w:r w:rsidRPr="004913D5">
        <w:rPr>
          <w:rFonts w:ascii="Arial" w:hAnsi="Arial" w:cs="Arial"/>
          <w:szCs w:val="24"/>
        </w:rPr>
        <w:t xml:space="preserve"> a unei hotărâri privind aprobarea </w:t>
      </w:r>
      <w:r w:rsidR="004913D5">
        <w:rPr>
          <w:rFonts w:ascii="Arial" w:hAnsi="Arial" w:cs="Arial"/>
          <w:szCs w:val="24"/>
        </w:rPr>
        <w:t xml:space="preserve">Programului de </w:t>
      </w:r>
      <w:r w:rsidRPr="004913D5">
        <w:rPr>
          <w:rFonts w:ascii="Arial" w:hAnsi="Arial" w:cs="Arial"/>
          <w:szCs w:val="24"/>
        </w:rPr>
        <w:t>măsuri</w:t>
      </w:r>
      <w:r w:rsidR="00FD37F5">
        <w:rPr>
          <w:rFonts w:ascii="Arial" w:hAnsi="Arial" w:cs="Arial"/>
          <w:szCs w:val="24"/>
        </w:rPr>
        <w:t xml:space="preserve"> pe anul 2019  pentru asigurarea participării cetățenilor , instituțiilor publice și agenților economici la realizarea acțiunilor </w:t>
      </w:r>
      <w:r w:rsidRPr="004913D5">
        <w:rPr>
          <w:rFonts w:ascii="Arial" w:hAnsi="Arial" w:cs="Arial"/>
          <w:szCs w:val="24"/>
        </w:rPr>
        <w:t xml:space="preserve"> </w:t>
      </w:r>
      <w:r w:rsidR="00FD37F5">
        <w:rPr>
          <w:rFonts w:ascii="Arial" w:hAnsi="Arial" w:cs="Arial"/>
          <w:szCs w:val="24"/>
        </w:rPr>
        <w:t xml:space="preserve">în domeniul bunei </w:t>
      </w:r>
      <w:r w:rsidRPr="004913D5">
        <w:rPr>
          <w:rFonts w:ascii="Arial" w:hAnsi="Arial" w:cs="Arial"/>
          <w:szCs w:val="24"/>
        </w:rPr>
        <w:t xml:space="preserve"> gospodărir</w:t>
      </w:r>
      <w:r w:rsidR="00FD37F5">
        <w:rPr>
          <w:rFonts w:ascii="Arial" w:hAnsi="Arial" w:cs="Arial"/>
          <w:szCs w:val="24"/>
        </w:rPr>
        <w:t xml:space="preserve">i a </w:t>
      </w:r>
      <w:r w:rsidRPr="004913D5">
        <w:rPr>
          <w:rFonts w:ascii="Arial" w:hAnsi="Arial" w:cs="Arial"/>
          <w:szCs w:val="24"/>
        </w:rPr>
        <w:t xml:space="preserve">comunei </w:t>
      </w:r>
      <w:r w:rsidR="00FD37F5">
        <w:rPr>
          <w:rFonts w:ascii="Arial" w:hAnsi="Arial" w:cs="Arial"/>
          <w:szCs w:val="24"/>
        </w:rPr>
        <w:t xml:space="preserve">Frata . </w:t>
      </w:r>
    </w:p>
    <w:p w:rsidR="00002C61" w:rsidRPr="004913D5" w:rsidRDefault="00002C61" w:rsidP="004913D5">
      <w:pPr>
        <w:pStyle w:val="BodyText"/>
        <w:rPr>
          <w:rFonts w:ascii="Arial" w:hAnsi="Arial" w:cs="Arial"/>
          <w:szCs w:val="24"/>
        </w:rPr>
      </w:pPr>
    </w:p>
    <w:p w:rsidR="00002C61" w:rsidRDefault="00002C61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Frata la 12  MARTIE 2019 </w:t>
      </w:r>
    </w:p>
    <w:p w:rsidR="00FD37F5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Pr="004913D5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002C61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VICEPRIMAR </w:t>
      </w:r>
    </w:p>
    <w:p w:rsidR="00FD37F5" w:rsidRPr="004913D5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POP   GRIGORE </w:t>
      </w:r>
    </w:p>
    <w:p w:rsidR="00002C61" w:rsidRPr="004913D5" w:rsidRDefault="00002C61" w:rsidP="004913D5">
      <w:pPr>
        <w:pStyle w:val="BodyText"/>
        <w:jc w:val="center"/>
        <w:rPr>
          <w:rFonts w:ascii="Arial" w:hAnsi="Arial" w:cs="Arial"/>
          <w:b/>
          <w:szCs w:val="24"/>
        </w:rPr>
      </w:pPr>
    </w:p>
    <w:p w:rsidR="00002C61" w:rsidRPr="004913D5" w:rsidRDefault="00002C61" w:rsidP="004913D5">
      <w:pPr>
        <w:pStyle w:val="BodyText"/>
        <w:rPr>
          <w:rFonts w:ascii="Arial" w:hAnsi="Arial" w:cs="Arial"/>
          <w:b/>
          <w:sz w:val="28"/>
        </w:rPr>
      </w:pPr>
    </w:p>
    <w:p w:rsidR="00002C61" w:rsidRPr="004913D5" w:rsidRDefault="00002C61" w:rsidP="004913D5">
      <w:pPr>
        <w:pStyle w:val="BodyText"/>
        <w:rPr>
          <w:rFonts w:ascii="Arial" w:hAnsi="Arial" w:cs="Arial"/>
          <w:b/>
          <w:sz w:val="28"/>
        </w:rPr>
      </w:pPr>
    </w:p>
    <w:p w:rsidR="003C5BEC" w:rsidRPr="004913D5" w:rsidRDefault="003C5BEC" w:rsidP="004913D5">
      <w:pPr>
        <w:spacing w:after="0"/>
        <w:rPr>
          <w:rFonts w:ascii="Arial" w:hAnsi="Arial" w:cs="Arial"/>
        </w:rPr>
      </w:pPr>
    </w:p>
    <w:sectPr w:rsidR="003C5BEC" w:rsidRPr="004913D5" w:rsidSect="00AC2F1F">
      <w:pgSz w:w="12240" w:h="15840"/>
      <w:pgMar w:top="540" w:right="1800" w:bottom="72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C61"/>
    <w:rsid w:val="00002C61"/>
    <w:rsid w:val="001532E1"/>
    <w:rsid w:val="003C5BEC"/>
    <w:rsid w:val="004913D5"/>
    <w:rsid w:val="00AC2F1F"/>
    <w:rsid w:val="00DF773D"/>
    <w:rsid w:val="00E652E4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1F"/>
  </w:style>
  <w:style w:type="paragraph" w:styleId="Heading4">
    <w:name w:val="heading 4"/>
    <w:basedOn w:val="Normal"/>
    <w:next w:val="Normal"/>
    <w:link w:val="Heading4Char"/>
    <w:qFormat/>
    <w:rsid w:val="00002C6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002C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2019-03-19T09:21:00Z</dcterms:created>
  <dcterms:modified xsi:type="dcterms:W3CDTF">2019-03-19T11:29:00Z</dcterms:modified>
</cp:coreProperties>
</file>