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DE2C07" w:rsidRDefault="001310E2" w:rsidP="005B46CA">
      <w:pPr>
        <w:spacing w:after="0"/>
        <w:jc w:val="center"/>
        <w:rPr>
          <w:rFonts w:ascii="Arial" w:hAnsi="Arial" w:cs="Arial"/>
          <w:b/>
          <w:sz w:val="20"/>
          <w:szCs w:val="20"/>
          <w:lang w:val="ro-RO"/>
        </w:rPr>
      </w:pPr>
      <w:r w:rsidRPr="00DE2C07">
        <w:rPr>
          <w:rFonts w:ascii="Arial" w:hAnsi="Arial" w:cs="Arial"/>
          <w:b/>
          <w:sz w:val="20"/>
          <w:szCs w:val="20"/>
          <w:lang w:val="ro-RO"/>
        </w:rPr>
        <w:t>R O M Â N I A</w:t>
      </w:r>
    </w:p>
    <w:p w:rsidR="001310E2" w:rsidRPr="00DE2C07" w:rsidRDefault="001310E2" w:rsidP="005B46CA">
      <w:pPr>
        <w:spacing w:after="0"/>
        <w:jc w:val="center"/>
        <w:rPr>
          <w:rFonts w:ascii="Arial" w:hAnsi="Arial" w:cs="Arial"/>
          <w:b/>
          <w:sz w:val="20"/>
          <w:szCs w:val="20"/>
          <w:lang w:val="ro-RO"/>
        </w:rPr>
      </w:pPr>
      <w:r w:rsidRPr="00DE2C07">
        <w:rPr>
          <w:rFonts w:ascii="Arial" w:hAnsi="Arial" w:cs="Arial"/>
          <w:b/>
          <w:sz w:val="20"/>
          <w:szCs w:val="20"/>
          <w:lang w:val="ro-RO"/>
        </w:rPr>
        <w:t>JUDEȚUL CLUJ</w:t>
      </w:r>
    </w:p>
    <w:p w:rsidR="001310E2" w:rsidRPr="00DE2C07" w:rsidRDefault="001310E2" w:rsidP="005B46CA">
      <w:pPr>
        <w:spacing w:after="0"/>
        <w:jc w:val="center"/>
        <w:rPr>
          <w:rFonts w:ascii="Arial" w:hAnsi="Arial" w:cs="Arial"/>
          <w:b/>
          <w:sz w:val="20"/>
          <w:szCs w:val="20"/>
          <w:lang w:val="ro-RO"/>
        </w:rPr>
      </w:pPr>
      <w:r w:rsidRPr="00DE2C07">
        <w:rPr>
          <w:rFonts w:ascii="Arial" w:hAnsi="Arial" w:cs="Arial"/>
          <w:b/>
          <w:sz w:val="20"/>
          <w:szCs w:val="20"/>
          <w:lang w:val="ro-RO"/>
        </w:rPr>
        <w:t>COMUNA FRATA</w:t>
      </w:r>
    </w:p>
    <w:p w:rsidR="00C23213" w:rsidRPr="00DE2C07" w:rsidRDefault="00C23213" w:rsidP="005B46CA">
      <w:pPr>
        <w:spacing w:after="0"/>
        <w:jc w:val="center"/>
        <w:rPr>
          <w:rFonts w:ascii="Arial" w:hAnsi="Arial" w:cs="Arial"/>
          <w:b/>
          <w:sz w:val="20"/>
          <w:szCs w:val="20"/>
          <w:lang w:val="ro-RO"/>
        </w:rPr>
      </w:pPr>
      <w:r w:rsidRPr="00DE2C07">
        <w:rPr>
          <w:rFonts w:ascii="Arial" w:hAnsi="Arial" w:cs="Arial"/>
          <w:b/>
          <w:sz w:val="20"/>
          <w:szCs w:val="20"/>
          <w:lang w:val="ro-RO"/>
        </w:rPr>
        <w:t xml:space="preserve">CONSILIER ACHIZIȚII PUBLICE </w:t>
      </w:r>
    </w:p>
    <w:p w:rsidR="001310E2" w:rsidRPr="00DE2C07" w:rsidRDefault="001310E2" w:rsidP="001310E2">
      <w:pPr>
        <w:spacing w:after="0"/>
        <w:jc w:val="both"/>
        <w:rPr>
          <w:rFonts w:ascii="Arial" w:hAnsi="Arial" w:cs="Arial"/>
          <w:b/>
          <w:sz w:val="20"/>
          <w:szCs w:val="20"/>
          <w:lang w:val="ro-RO"/>
        </w:rPr>
      </w:pPr>
    </w:p>
    <w:p w:rsidR="001310E2" w:rsidRPr="00DE2C07" w:rsidRDefault="00C23213" w:rsidP="001310E2">
      <w:pPr>
        <w:spacing w:after="0"/>
        <w:jc w:val="center"/>
        <w:rPr>
          <w:rFonts w:ascii="Arial" w:hAnsi="Arial" w:cs="Arial"/>
          <w:b/>
          <w:sz w:val="20"/>
          <w:szCs w:val="20"/>
          <w:lang w:val="ro-RO"/>
        </w:rPr>
      </w:pPr>
      <w:r w:rsidRPr="00DE2C07">
        <w:rPr>
          <w:rFonts w:ascii="Arial" w:hAnsi="Arial" w:cs="Arial"/>
          <w:b/>
          <w:sz w:val="20"/>
          <w:szCs w:val="20"/>
          <w:u w:val="single"/>
          <w:lang w:val="ro-RO"/>
        </w:rPr>
        <w:t xml:space="preserve">RAPORT    DE   SPECIALITATE </w:t>
      </w:r>
    </w:p>
    <w:p w:rsidR="00541FCF" w:rsidRPr="00DE2C07" w:rsidRDefault="00541FCF" w:rsidP="00541FCF">
      <w:pPr>
        <w:spacing w:after="0"/>
        <w:jc w:val="center"/>
        <w:rPr>
          <w:rFonts w:ascii="Arial" w:hAnsi="Arial" w:cs="Arial"/>
          <w:b/>
          <w:sz w:val="20"/>
          <w:szCs w:val="20"/>
          <w:lang w:val="ro-RO"/>
        </w:rPr>
      </w:pPr>
    </w:p>
    <w:p w:rsidR="00DE2C07" w:rsidRDefault="00541FCF" w:rsidP="00541FCF">
      <w:pPr>
        <w:spacing w:after="0"/>
        <w:jc w:val="center"/>
        <w:rPr>
          <w:rFonts w:ascii="Arial" w:hAnsi="Arial" w:cs="Arial"/>
          <w:b/>
          <w:sz w:val="20"/>
          <w:szCs w:val="20"/>
          <w:lang w:val="ro-RO"/>
        </w:rPr>
      </w:pPr>
      <w:r w:rsidRPr="00DE2C07">
        <w:rPr>
          <w:rFonts w:ascii="Arial" w:hAnsi="Arial" w:cs="Arial"/>
          <w:b/>
          <w:sz w:val="20"/>
          <w:szCs w:val="20"/>
          <w:lang w:val="ro-RO"/>
        </w:rPr>
        <w:t xml:space="preserve">LA PROIECTUL DE HOTĂRÂRE CU PRIVIRE LA APROBAREA DESEMNĂRII </w:t>
      </w:r>
    </w:p>
    <w:p w:rsidR="00541FCF" w:rsidRPr="00DE2C07" w:rsidRDefault="00541FCF" w:rsidP="00541FCF">
      <w:pPr>
        <w:spacing w:after="0"/>
        <w:jc w:val="center"/>
        <w:rPr>
          <w:rFonts w:ascii="Arial" w:hAnsi="Arial" w:cs="Arial"/>
          <w:b/>
          <w:sz w:val="20"/>
          <w:szCs w:val="20"/>
          <w:lang w:val="ro-RO"/>
        </w:rPr>
      </w:pPr>
      <w:r w:rsidRPr="00DE2C07">
        <w:rPr>
          <w:rFonts w:ascii="Arial" w:hAnsi="Arial" w:cs="Arial"/>
          <w:b/>
          <w:sz w:val="20"/>
          <w:szCs w:val="20"/>
          <w:lang w:val="ro-RO"/>
        </w:rPr>
        <w:t>REPREZENTANTULUI LEGAL ÎN RELAȚIA CU AGENȚIA PENTRU FINANȚAREA</w:t>
      </w:r>
    </w:p>
    <w:p w:rsidR="00541FCF" w:rsidRPr="00DE2C07" w:rsidRDefault="00541FCF" w:rsidP="00541FCF">
      <w:pPr>
        <w:spacing w:after="0"/>
        <w:jc w:val="center"/>
        <w:rPr>
          <w:rFonts w:ascii="Arial" w:hAnsi="Arial" w:cs="Arial"/>
          <w:b/>
          <w:sz w:val="20"/>
          <w:szCs w:val="20"/>
          <w:lang w:val="ro-RO"/>
        </w:rPr>
      </w:pPr>
      <w:r w:rsidRPr="00DE2C07">
        <w:rPr>
          <w:rFonts w:ascii="Arial" w:hAnsi="Arial" w:cs="Arial"/>
          <w:b/>
          <w:sz w:val="20"/>
          <w:szCs w:val="20"/>
          <w:lang w:val="ro-RO"/>
        </w:rPr>
        <w:t>INVESTIȚIILOR  RURALE , PENTRU PROIECTELE DE INVESTIȚII :</w:t>
      </w:r>
    </w:p>
    <w:p w:rsidR="00541FCF" w:rsidRPr="00DE2C07" w:rsidRDefault="00541FCF" w:rsidP="00541FCF">
      <w:pPr>
        <w:spacing w:after="0"/>
        <w:jc w:val="center"/>
        <w:rPr>
          <w:rFonts w:ascii="Arial" w:hAnsi="Arial" w:cs="Arial"/>
          <w:b/>
          <w:sz w:val="20"/>
          <w:szCs w:val="20"/>
          <w:lang w:val="ro-RO"/>
        </w:rPr>
      </w:pPr>
      <w:r w:rsidRPr="00DE2C07">
        <w:rPr>
          <w:rFonts w:ascii="Arial" w:hAnsi="Arial" w:cs="Arial"/>
          <w:b/>
          <w:sz w:val="20"/>
          <w:szCs w:val="20"/>
          <w:lang w:val="ro-RO"/>
        </w:rPr>
        <w:t>„MODERNIZARE DRUMURI ÎN COMUNA FRATA, JUDEȚUL CLUJ” ȘI</w:t>
      </w:r>
    </w:p>
    <w:p w:rsidR="00541FCF" w:rsidRPr="00DE2C07" w:rsidRDefault="00541FCF" w:rsidP="00541FCF">
      <w:pPr>
        <w:spacing w:after="0"/>
        <w:jc w:val="center"/>
        <w:rPr>
          <w:rFonts w:ascii="Arial" w:hAnsi="Arial" w:cs="Arial"/>
          <w:b/>
          <w:sz w:val="20"/>
          <w:szCs w:val="20"/>
          <w:lang w:val="ro-RO"/>
        </w:rPr>
      </w:pPr>
      <w:r w:rsidRPr="00DE2C07">
        <w:rPr>
          <w:rFonts w:ascii="Arial" w:hAnsi="Arial" w:cs="Arial"/>
          <w:b/>
          <w:sz w:val="20"/>
          <w:szCs w:val="20"/>
          <w:lang w:val="ro-RO"/>
        </w:rPr>
        <w:t xml:space="preserve">„ACHIZIȚIE ECHIPAMENTE PENTRU DEZVOLTAREA INFRASTRUCTURII </w:t>
      </w:r>
    </w:p>
    <w:p w:rsidR="00541FCF" w:rsidRPr="00DE2C07" w:rsidRDefault="00541FCF" w:rsidP="00541FCF">
      <w:pPr>
        <w:spacing w:after="0"/>
        <w:jc w:val="center"/>
        <w:rPr>
          <w:rFonts w:ascii="Arial" w:hAnsi="Arial" w:cs="Arial"/>
          <w:b/>
          <w:sz w:val="20"/>
          <w:szCs w:val="20"/>
          <w:lang w:val="ro-RO"/>
        </w:rPr>
      </w:pPr>
      <w:r w:rsidRPr="00DE2C07">
        <w:rPr>
          <w:rFonts w:ascii="Arial" w:hAnsi="Arial" w:cs="Arial"/>
          <w:b/>
          <w:sz w:val="20"/>
          <w:szCs w:val="20"/>
          <w:lang w:val="ro-RO"/>
        </w:rPr>
        <w:t>TIC ÎN COMUNA FRATA, JUDEȚUL CLUJ”</w:t>
      </w:r>
    </w:p>
    <w:p w:rsidR="00541FCF" w:rsidRPr="00DE2C07" w:rsidRDefault="00541FCF" w:rsidP="00541FCF">
      <w:pPr>
        <w:spacing w:after="0"/>
        <w:jc w:val="center"/>
        <w:rPr>
          <w:rFonts w:ascii="Arial" w:hAnsi="Arial" w:cs="Arial"/>
          <w:b/>
          <w:sz w:val="20"/>
          <w:szCs w:val="20"/>
          <w:lang w:val="ro-RO"/>
        </w:rPr>
      </w:pPr>
    </w:p>
    <w:p w:rsidR="00541FCF" w:rsidRPr="00DE2C07" w:rsidRDefault="00541FCF" w:rsidP="00541FCF">
      <w:pPr>
        <w:spacing w:after="0"/>
        <w:jc w:val="both"/>
        <w:rPr>
          <w:rFonts w:ascii="Arial" w:hAnsi="Arial" w:cs="Arial"/>
          <w:sz w:val="20"/>
          <w:szCs w:val="20"/>
          <w:lang w:val="ro-RO"/>
        </w:rPr>
      </w:pPr>
    </w:p>
    <w:p w:rsidR="00541FCF" w:rsidRPr="00DE2C07" w:rsidRDefault="00541FCF" w:rsidP="00541FCF">
      <w:pPr>
        <w:spacing w:after="0"/>
        <w:jc w:val="both"/>
        <w:rPr>
          <w:rFonts w:ascii="Arial" w:hAnsi="Arial" w:cs="Arial"/>
          <w:sz w:val="20"/>
          <w:szCs w:val="20"/>
          <w:lang w:val="ro-RO"/>
        </w:rPr>
      </w:pPr>
      <w:r w:rsidRPr="00DE2C07">
        <w:rPr>
          <w:rFonts w:ascii="Arial" w:hAnsi="Arial" w:cs="Arial"/>
          <w:sz w:val="20"/>
          <w:szCs w:val="20"/>
          <w:lang w:val="ro-RO"/>
        </w:rPr>
        <w:tab/>
      </w:r>
      <w:r w:rsidRPr="00DE2C07">
        <w:rPr>
          <w:rFonts w:ascii="Arial" w:hAnsi="Arial" w:cs="Arial"/>
          <w:sz w:val="20"/>
          <w:szCs w:val="20"/>
          <w:lang w:val="ro-RO"/>
        </w:rPr>
        <w:tab/>
        <w:t xml:space="preserve">Având în vedere Studiul de Fezabilitate al investițiilor „MODERNIZARE  DRUMURI  ÎN COMUNA FRATA, JUDEȚUL CLUJ” și </w:t>
      </w:r>
      <w:r w:rsidRPr="00DE2C07">
        <w:rPr>
          <w:rFonts w:ascii="Arial" w:hAnsi="Arial" w:cs="Arial"/>
          <w:b/>
          <w:sz w:val="20"/>
          <w:szCs w:val="20"/>
          <w:lang w:val="ro-RO"/>
        </w:rPr>
        <w:t>„</w:t>
      </w:r>
      <w:r w:rsidRPr="00DE2C07">
        <w:rPr>
          <w:rFonts w:ascii="Arial" w:hAnsi="Arial" w:cs="Arial"/>
          <w:sz w:val="20"/>
          <w:szCs w:val="20"/>
          <w:lang w:val="ro-RO"/>
        </w:rPr>
        <w:t>ACHIZIȚIE ECHIPAMENTE PENTRU DEZVOLTAREA INFRASTRUCTURII TIC ÎN COMUNA FRATA, JUDEȚUL CLUJ”;</w:t>
      </w:r>
    </w:p>
    <w:p w:rsidR="00541FCF" w:rsidRPr="00DE2C07" w:rsidRDefault="00541FCF" w:rsidP="00541FCF">
      <w:pPr>
        <w:spacing w:after="0"/>
        <w:jc w:val="both"/>
        <w:rPr>
          <w:rFonts w:ascii="Arial" w:hAnsi="Arial" w:cs="Arial"/>
          <w:sz w:val="20"/>
          <w:szCs w:val="20"/>
          <w:lang w:val="ro-RO"/>
        </w:rPr>
      </w:pPr>
      <w:r w:rsidRPr="00DE2C07">
        <w:rPr>
          <w:rFonts w:ascii="Arial" w:hAnsi="Arial" w:cs="Arial"/>
          <w:sz w:val="20"/>
          <w:szCs w:val="20"/>
          <w:lang w:val="ro-RO"/>
        </w:rPr>
        <w:tab/>
      </w:r>
      <w:r w:rsidRPr="00DE2C07">
        <w:rPr>
          <w:rFonts w:ascii="Arial" w:hAnsi="Arial" w:cs="Arial"/>
          <w:sz w:val="20"/>
          <w:szCs w:val="20"/>
          <w:lang w:val="ro-RO"/>
        </w:rPr>
        <w:tab/>
        <w:t>Luând în dezbatere rezultatul alegerilor locale din data de 27 septembrie 2020 care a dus la schimbarea primarului comunei Frata, județul Cluj și implicit duce la schimbarea reprezentantului legal al proiectelor integrate;</w:t>
      </w:r>
    </w:p>
    <w:p w:rsidR="00541FCF" w:rsidRPr="00DE2C07" w:rsidRDefault="00541FCF" w:rsidP="00541FCF">
      <w:pPr>
        <w:spacing w:after="0"/>
        <w:jc w:val="both"/>
        <w:rPr>
          <w:rFonts w:ascii="Arial" w:hAnsi="Arial" w:cs="Arial"/>
          <w:sz w:val="20"/>
          <w:szCs w:val="20"/>
          <w:lang w:val="ro-RO"/>
        </w:rPr>
      </w:pPr>
      <w:r w:rsidRPr="00DE2C07">
        <w:rPr>
          <w:rFonts w:ascii="Arial" w:hAnsi="Arial" w:cs="Arial"/>
          <w:sz w:val="20"/>
          <w:szCs w:val="20"/>
          <w:lang w:val="ro-RO"/>
        </w:rPr>
        <w:tab/>
      </w:r>
      <w:r w:rsidRPr="00DE2C07">
        <w:rPr>
          <w:rFonts w:ascii="Arial" w:hAnsi="Arial" w:cs="Arial"/>
          <w:sz w:val="20"/>
          <w:szCs w:val="20"/>
          <w:lang w:val="ro-RO"/>
        </w:rPr>
        <w:tab/>
        <w:t>În  conformitate cu prevederile :</w:t>
      </w:r>
    </w:p>
    <w:p w:rsidR="00541FCF" w:rsidRPr="00DE2C07" w:rsidRDefault="00541FCF" w:rsidP="00541FCF">
      <w:pPr>
        <w:pStyle w:val="ListParagraph"/>
        <w:numPr>
          <w:ilvl w:val="0"/>
          <w:numId w:val="1"/>
        </w:numPr>
        <w:spacing w:after="0"/>
        <w:jc w:val="both"/>
        <w:rPr>
          <w:rFonts w:ascii="Arial" w:hAnsi="Arial" w:cs="Arial"/>
          <w:sz w:val="20"/>
          <w:szCs w:val="20"/>
          <w:lang w:val="ro-RO"/>
        </w:rPr>
      </w:pPr>
      <w:r w:rsidRPr="00DE2C07">
        <w:rPr>
          <w:rFonts w:ascii="Arial" w:hAnsi="Arial" w:cs="Arial"/>
          <w:sz w:val="20"/>
          <w:szCs w:val="20"/>
          <w:lang w:val="ro-RO"/>
        </w:rPr>
        <w:t>Ordonanța de Urgență a Guvernului nr. 79 / 2009, privind reglementarea unor măsuri pentru stimularea absorției fondurilor alocate prin Programul Național de dezvoltare Rurală pentru renovarea și dezvoltarea spațiului rural prin creșterea vieții și diversificării economiei în zonele rurale, aprobată prin  Legea nr. 373 / 2009,  și Hotărârea de Guvern nr. 1262 / 2009 pentru aprobarea Normelor de aplicare a OUG. Nr. 79 / 2009, cu modificările și completările ulterioare ;</w:t>
      </w:r>
    </w:p>
    <w:p w:rsidR="00541FCF" w:rsidRPr="00DE2C07" w:rsidRDefault="00541FCF" w:rsidP="00541FCF">
      <w:pPr>
        <w:pStyle w:val="ListParagraph"/>
        <w:numPr>
          <w:ilvl w:val="0"/>
          <w:numId w:val="1"/>
        </w:numPr>
        <w:spacing w:after="0"/>
        <w:jc w:val="both"/>
        <w:rPr>
          <w:rFonts w:ascii="Arial" w:hAnsi="Arial" w:cs="Arial"/>
          <w:sz w:val="20"/>
          <w:szCs w:val="20"/>
          <w:lang w:val="ro-RO"/>
        </w:rPr>
      </w:pPr>
      <w:r w:rsidRPr="00DE2C07">
        <w:rPr>
          <w:rFonts w:ascii="Arial" w:hAnsi="Arial" w:cs="Arial"/>
          <w:sz w:val="20"/>
          <w:szCs w:val="20"/>
          <w:lang w:val="ro-RO"/>
        </w:rPr>
        <w:t>Contractul de finanțare nr. C 0720RN00011661300065 din 09 iunie 2017  pentru acordarea ajutorului financiar nerambursabil în condițiile Programului Național pentru Dezvoltare  Rurală în România ;</w:t>
      </w:r>
    </w:p>
    <w:p w:rsidR="00541FCF" w:rsidRPr="00DE2C07" w:rsidRDefault="00541FCF" w:rsidP="00541FCF">
      <w:pPr>
        <w:pStyle w:val="ListParagraph"/>
        <w:numPr>
          <w:ilvl w:val="0"/>
          <w:numId w:val="1"/>
        </w:numPr>
        <w:jc w:val="both"/>
        <w:rPr>
          <w:rFonts w:ascii="Arial" w:hAnsi="Arial" w:cs="Arial"/>
          <w:sz w:val="20"/>
          <w:szCs w:val="20"/>
          <w:lang w:val="ro-RO"/>
        </w:rPr>
      </w:pPr>
      <w:r w:rsidRPr="00DE2C07">
        <w:rPr>
          <w:rFonts w:ascii="Arial" w:hAnsi="Arial" w:cs="Arial"/>
          <w:sz w:val="20"/>
          <w:szCs w:val="20"/>
          <w:lang w:val="ro-RO"/>
        </w:rPr>
        <w:t>Contractul de finanțare nr. C 1920073E205361307346 din data de 13 iulie  2020 încheiat cu Agenția pentru Finanțarea Investițiilor Rurale;</w:t>
      </w:r>
    </w:p>
    <w:p w:rsidR="00541FCF" w:rsidRPr="00DE2C07" w:rsidRDefault="00541FCF" w:rsidP="00DE2C07">
      <w:pPr>
        <w:pStyle w:val="ListParagraph"/>
        <w:numPr>
          <w:ilvl w:val="0"/>
          <w:numId w:val="1"/>
        </w:numPr>
        <w:spacing w:after="0"/>
        <w:jc w:val="both"/>
        <w:rPr>
          <w:rFonts w:ascii="Arial" w:hAnsi="Arial" w:cs="Arial"/>
          <w:sz w:val="20"/>
          <w:szCs w:val="20"/>
          <w:lang w:val="ro-RO"/>
        </w:rPr>
      </w:pPr>
      <w:r w:rsidRPr="00DE2C07">
        <w:rPr>
          <w:rFonts w:ascii="Arial" w:hAnsi="Arial" w:cs="Arial"/>
          <w:sz w:val="20"/>
          <w:szCs w:val="20"/>
          <w:lang w:val="ro-RO"/>
        </w:rPr>
        <w:t>H.G. nr. 907 din 29 noiembrie 2016  privind  etapele de elaborare și conținutul – cadru al documentațiilor tehnico-economice aferente obiectivelor / proiectelor de investiții finanțate din fonduri publice ;</w:t>
      </w:r>
    </w:p>
    <w:p w:rsidR="00541FCF" w:rsidRPr="00DE2C07" w:rsidRDefault="00541FCF" w:rsidP="00541FCF">
      <w:pPr>
        <w:spacing w:after="0"/>
        <w:ind w:left="1440"/>
        <w:jc w:val="both"/>
        <w:rPr>
          <w:rFonts w:ascii="Arial" w:hAnsi="Arial" w:cs="Arial"/>
          <w:sz w:val="20"/>
          <w:szCs w:val="20"/>
          <w:lang w:val="ro-RO"/>
        </w:rPr>
      </w:pPr>
      <w:r w:rsidRPr="00DE2C07">
        <w:rPr>
          <w:rFonts w:ascii="Arial" w:hAnsi="Arial" w:cs="Arial"/>
          <w:sz w:val="20"/>
          <w:szCs w:val="20"/>
          <w:lang w:val="ro-RO"/>
        </w:rPr>
        <w:t>În vederea întocmirii și depunerea la Agenția pentru Finanțarea Investițiilor</w:t>
      </w:r>
    </w:p>
    <w:p w:rsidR="00541FCF" w:rsidRPr="00DE2C07" w:rsidRDefault="00541FCF" w:rsidP="00541FCF">
      <w:pPr>
        <w:spacing w:after="0"/>
        <w:jc w:val="both"/>
        <w:rPr>
          <w:rFonts w:ascii="Arial" w:hAnsi="Arial" w:cs="Arial"/>
          <w:sz w:val="20"/>
          <w:szCs w:val="20"/>
          <w:lang w:val="ro-RO"/>
        </w:rPr>
      </w:pPr>
      <w:r w:rsidRPr="00DE2C07">
        <w:rPr>
          <w:rFonts w:ascii="Arial" w:hAnsi="Arial" w:cs="Arial"/>
          <w:sz w:val="20"/>
          <w:szCs w:val="20"/>
          <w:lang w:val="ro-RO"/>
        </w:rPr>
        <w:t xml:space="preserve"> Rurale   a  documentației de schimbarea reprezentantului legal pentru a putea continua proiectele , este necesar inițierea unui proiect de hotărâre CU PRIVIRE LA APROBAREA DESEMNĂRII REPREZENTANTULUI LEGAL ÎN RELAȚIA CU AGENȚIA PENTRU FINANȚAREA INVESTIȚIILOR  RURALE , PENTRU PROIECTELE DE INVESTIȚII :</w:t>
      </w:r>
    </w:p>
    <w:p w:rsidR="00541FCF" w:rsidRPr="00DE2C07" w:rsidRDefault="00541FCF" w:rsidP="00541FCF">
      <w:pPr>
        <w:spacing w:after="0"/>
        <w:jc w:val="both"/>
        <w:rPr>
          <w:rFonts w:ascii="Arial" w:hAnsi="Arial" w:cs="Arial"/>
          <w:sz w:val="20"/>
          <w:szCs w:val="20"/>
          <w:lang w:val="ro-RO"/>
        </w:rPr>
      </w:pPr>
      <w:r w:rsidRPr="00DE2C07">
        <w:rPr>
          <w:rFonts w:ascii="Arial" w:hAnsi="Arial" w:cs="Arial"/>
          <w:sz w:val="20"/>
          <w:szCs w:val="20"/>
          <w:lang w:val="ro-RO"/>
        </w:rPr>
        <w:t>„MODERNIZARE DRUMURI ÎN COMUNA FRATA, JUDEȚUL CLUJ” ȘI</w:t>
      </w:r>
    </w:p>
    <w:p w:rsidR="00541FCF" w:rsidRPr="00DE2C07" w:rsidRDefault="00541FCF" w:rsidP="00541FCF">
      <w:pPr>
        <w:spacing w:after="0"/>
        <w:jc w:val="both"/>
        <w:rPr>
          <w:rFonts w:ascii="Arial" w:hAnsi="Arial" w:cs="Arial"/>
          <w:sz w:val="20"/>
          <w:szCs w:val="20"/>
          <w:lang w:val="ro-RO"/>
        </w:rPr>
      </w:pPr>
      <w:r w:rsidRPr="00DE2C07">
        <w:rPr>
          <w:rFonts w:ascii="Arial" w:hAnsi="Arial" w:cs="Arial"/>
          <w:sz w:val="20"/>
          <w:szCs w:val="20"/>
          <w:lang w:val="ro-RO"/>
        </w:rPr>
        <w:t>„ACHIZIȚIE ECHIPAMENTE PENTRU DEZVOLTAREA INFRASTRUCTURII  TIC ÎN COMUNA FRATA, JUDEȚUL CLUJ” .</w:t>
      </w:r>
    </w:p>
    <w:p w:rsidR="00A661E9" w:rsidRPr="00DE2C07" w:rsidRDefault="00A661E9" w:rsidP="00F217B3">
      <w:pPr>
        <w:spacing w:after="0"/>
        <w:jc w:val="center"/>
        <w:rPr>
          <w:rFonts w:ascii="Arial" w:hAnsi="Arial" w:cs="Arial"/>
          <w:sz w:val="20"/>
          <w:szCs w:val="20"/>
          <w:lang w:val="ro-RO"/>
        </w:rPr>
      </w:pPr>
      <w:r w:rsidRPr="00DE2C07">
        <w:rPr>
          <w:rFonts w:ascii="Arial" w:hAnsi="Arial" w:cs="Arial"/>
          <w:sz w:val="20"/>
          <w:szCs w:val="20"/>
          <w:lang w:val="ro-RO"/>
        </w:rPr>
        <w:t xml:space="preserve">Frata la </w:t>
      </w:r>
      <w:r w:rsidR="00541FCF" w:rsidRPr="00DE2C07">
        <w:rPr>
          <w:rFonts w:ascii="Arial" w:hAnsi="Arial" w:cs="Arial"/>
          <w:sz w:val="20"/>
          <w:szCs w:val="20"/>
          <w:lang w:val="ro-RO"/>
        </w:rPr>
        <w:t>1</w:t>
      </w:r>
      <w:r w:rsidR="00F217B3" w:rsidRPr="00DE2C07">
        <w:rPr>
          <w:rFonts w:ascii="Arial" w:hAnsi="Arial" w:cs="Arial"/>
          <w:sz w:val="20"/>
          <w:szCs w:val="20"/>
          <w:lang w:val="ro-RO"/>
        </w:rPr>
        <w:t>0</w:t>
      </w:r>
      <w:r w:rsidRPr="00DE2C07">
        <w:rPr>
          <w:rFonts w:ascii="Arial" w:hAnsi="Arial" w:cs="Arial"/>
          <w:sz w:val="20"/>
          <w:szCs w:val="20"/>
          <w:lang w:val="ro-RO"/>
        </w:rPr>
        <w:t xml:space="preserve"> </w:t>
      </w:r>
      <w:r w:rsidR="00F217B3" w:rsidRPr="00DE2C07">
        <w:rPr>
          <w:rFonts w:ascii="Arial" w:hAnsi="Arial" w:cs="Arial"/>
          <w:sz w:val="20"/>
          <w:szCs w:val="20"/>
          <w:lang w:val="ro-RO"/>
        </w:rPr>
        <w:tab/>
      </w:r>
      <w:r w:rsidR="00541FCF" w:rsidRPr="00DE2C07">
        <w:rPr>
          <w:rFonts w:ascii="Arial" w:hAnsi="Arial" w:cs="Arial"/>
          <w:sz w:val="20"/>
          <w:szCs w:val="20"/>
          <w:lang w:val="ro-RO"/>
        </w:rPr>
        <w:t xml:space="preserve">NOIEMBRIE </w:t>
      </w:r>
      <w:r w:rsidR="00F217B3" w:rsidRPr="00DE2C07">
        <w:rPr>
          <w:rFonts w:ascii="Arial" w:hAnsi="Arial" w:cs="Arial"/>
          <w:sz w:val="20"/>
          <w:szCs w:val="20"/>
          <w:lang w:val="ro-RO"/>
        </w:rPr>
        <w:t xml:space="preserve">   </w:t>
      </w:r>
      <w:r w:rsidRPr="00DE2C07">
        <w:rPr>
          <w:rFonts w:ascii="Arial" w:hAnsi="Arial" w:cs="Arial"/>
          <w:sz w:val="20"/>
          <w:szCs w:val="20"/>
          <w:lang w:val="ro-RO"/>
        </w:rPr>
        <w:t>20</w:t>
      </w:r>
      <w:r w:rsidR="00F217B3" w:rsidRPr="00DE2C07">
        <w:rPr>
          <w:rFonts w:ascii="Arial" w:hAnsi="Arial" w:cs="Arial"/>
          <w:sz w:val="20"/>
          <w:szCs w:val="20"/>
          <w:lang w:val="ro-RO"/>
        </w:rPr>
        <w:t>20</w:t>
      </w:r>
    </w:p>
    <w:p w:rsidR="005A55ED" w:rsidRPr="00DE2C07" w:rsidRDefault="005A55ED" w:rsidP="005A55ED">
      <w:pPr>
        <w:spacing w:after="0"/>
        <w:jc w:val="center"/>
        <w:rPr>
          <w:rFonts w:ascii="Arial" w:hAnsi="Arial" w:cs="Arial"/>
          <w:sz w:val="20"/>
          <w:szCs w:val="20"/>
          <w:lang w:val="ro-RO"/>
        </w:rPr>
      </w:pPr>
    </w:p>
    <w:p w:rsidR="00A661E9" w:rsidRPr="00DE2C07" w:rsidRDefault="00A661E9" w:rsidP="00A661E9">
      <w:pPr>
        <w:spacing w:after="0"/>
        <w:jc w:val="center"/>
        <w:rPr>
          <w:rFonts w:ascii="Arial" w:hAnsi="Arial" w:cs="Arial"/>
          <w:b/>
          <w:sz w:val="20"/>
          <w:szCs w:val="20"/>
          <w:lang w:val="ro-RO"/>
        </w:rPr>
      </w:pPr>
      <w:r w:rsidRPr="00DE2C07">
        <w:rPr>
          <w:rFonts w:ascii="Arial" w:hAnsi="Arial" w:cs="Arial"/>
          <w:b/>
          <w:sz w:val="20"/>
          <w:szCs w:val="20"/>
          <w:lang w:val="ro-RO"/>
        </w:rPr>
        <w:t xml:space="preserve">Î N T O C M I T </w:t>
      </w:r>
    </w:p>
    <w:p w:rsidR="00A661E9" w:rsidRPr="00DE2C07" w:rsidRDefault="00F217B3" w:rsidP="00A661E9">
      <w:pPr>
        <w:spacing w:after="0"/>
        <w:jc w:val="center"/>
        <w:rPr>
          <w:rFonts w:ascii="Arial" w:hAnsi="Arial" w:cs="Arial"/>
          <w:b/>
          <w:sz w:val="20"/>
          <w:szCs w:val="20"/>
          <w:lang w:val="ro-RO"/>
        </w:rPr>
      </w:pPr>
      <w:r w:rsidRPr="00DE2C07">
        <w:rPr>
          <w:rFonts w:ascii="Arial" w:hAnsi="Arial" w:cs="Arial"/>
          <w:b/>
          <w:sz w:val="20"/>
          <w:szCs w:val="20"/>
          <w:lang w:val="ro-RO"/>
        </w:rPr>
        <w:t xml:space="preserve">CONSILIER </w:t>
      </w:r>
      <w:r w:rsidR="00A661E9" w:rsidRPr="00DE2C07">
        <w:rPr>
          <w:rFonts w:ascii="Arial" w:hAnsi="Arial" w:cs="Arial"/>
          <w:b/>
          <w:sz w:val="20"/>
          <w:szCs w:val="20"/>
          <w:lang w:val="ro-RO"/>
        </w:rPr>
        <w:t xml:space="preserve"> ACHIZIȚII PUBLICE</w:t>
      </w:r>
    </w:p>
    <w:p w:rsidR="00A661E9" w:rsidRPr="00DE2C07" w:rsidRDefault="00A661E9" w:rsidP="00A661E9">
      <w:pPr>
        <w:spacing w:after="0"/>
        <w:jc w:val="center"/>
        <w:rPr>
          <w:rFonts w:ascii="Arial" w:hAnsi="Arial" w:cs="Arial"/>
          <w:b/>
          <w:sz w:val="20"/>
          <w:szCs w:val="20"/>
          <w:lang w:val="ro-RO"/>
        </w:rPr>
      </w:pPr>
      <w:r w:rsidRPr="00DE2C07">
        <w:rPr>
          <w:rFonts w:ascii="Arial" w:hAnsi="Arial" w:cs="Arial"/>
          <w:b/>
          <w:sz w:val="20"/>
          <w:szCs w:val="20"/>
          <w:lang w:val="ro-RO"/>
        </w:rPr>
        <w:t xml:space="preserve">BABA   ION </w:t>
      </w:r>
    </w:p>
    <w:sectPr w:rsidR="00A661E9" w:rsidRPr="00DE2C07" w:rsidSect="005F6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DB408A"/>
    <w:rsid w:val="00030C59"/>
    <w:rsid w:val="001310E2"/>
    <w:rsid w:val="00157048"/>
    <w:rsid w:val="00304DD6"/>
    <w:rsid w:val="0035627A"/>
    <w:rsid w:val="00377238"/>
    <w:rsid w:val="00541FCF"/>
    <w:rsid w:val="005A55ED"/>
    <w:rsid w:val="005B46CA"/>
    <w:rsid w:val="005F6E41"/>
    <w:rsid w:val="00821CC5"/>
    <w:rsid w:val="00852184"/>
    <w:rsid w:val="00A569DB"/>
    <w:rsid w:val="00A661E9"/>
    <w:rsid w:val="00B9014C"/>
    <w:rsid w:val="00C23213"/>
    <w:rsid w:val="00C71836"/>
    <w:rsid w:val="00CB5D4D"/>
    <w:rsid w:val="00CC35A2"/>
    <w:rsid w:val="00DB408A"/>
    <w:rsid w:val="00DE2C07"/>
    <w:rsid w:val="00E01410"/>
    <w:rsid w:val="00E73BCB"/>
    <w:rsid w:val="00F217B3"/>
    <w:rsid w:val="00F51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18</cp:revision>
  <cp:lastPrinted>2020-05-20T07:21:00Z</cp:lastPrinted>
  <dcterms:created xsi:type="dcterms:W3CDTF">2017-09-27T10:13:00Z</dcterms:created>
  <dcterms:modified xsi:type="dcterms:W3CDTF">2020-11-13T08:58:00Z</dcterms:modified>
</cp:coreProperties>
</file>